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6EEC4" w14:textId="631BB24E" w:rsidR="007563FC" w:rsidRDefault="007563FC" w:rsidP="007563FC">
      <w:pPr>
        <w:jc w:val="center"/>
        <w:rPr>
          <w:sz w:val="32"/>
          <w:szCs w:val="32"/>
          <w:lang w:val="en-US"/>
        </w:rPr>
      </w:pPr>
      <w:r w:rsidRPr="007563FC">
        <w:rPr>
          <w:sz w:val="32"/>
          <w:szCs w:val="32"/>
          <w:lang w:val="en-US"/>
        </w:rPr>
        <w:t>Assignment 3</w:t>
      </w:r>
    </w:p>
    <w:p w14:paraId="38944BEE" w14:textId="392FAB07" w:rsidR="007563FC" w:rsidRPr="007563FC" w:rsidRDefault="007563FC" w:rsidP="007563FC">
      <w:pPr>
        <w:jc w:val="center"/>
        <w:rPr>
          <w:sz w:val="32"/>
          <w:szCs w:val="32"/>
          <w:lang w:val="en-US"/>
        </w:rPr>
      </w:pPr>
    </w:p>
    <w:p w14:paraId="7B97CF8A" w14:textId="1BC0F032" w:rsidR="005A4453" w:rsidRPr="007563FC" w:rsidRDefault="007563FC" w:rsidP="005A4453">
      <w:pPr>
        <w:rPr>
          <w:lang w:val="en-US"/>
        </w:rPr>
      </w:pPr>
      <w:r w:rsidRPr="007563FC">
        <w:rPr>
          <w:lang w:val="en-US"/>
        </w:rPr>
        <w:drawing>
          <wp:anchor distT="0" distB="0" distL="114300" distR="114300" simplePos="0" relativeHeight="251658240" behindDoc="1" locked="0" layoutInCell="1" allowOverlap="1" wp14:anchorId="1B6AA470" wp14:editId="40BA90B8">
            <wp:simplePos x="0" y="0"/>
            <wp:positionH relativeFrom="column">
              <wp:posOffset>-29210</wp:posOffset>
            </wp:positionH>
            <wp:positionV relativeFrom="paragraph">
              <wp:posOffset>230020</wp:posOffset>
            </wp:positionV>
            <wp:extent cx="5466715" cy="4100195"/>
            <wp:effectExtent l="0" t="0" r="0" b="1905"/>
            <wp:wrapTight wrapText="bothSides">
              <wp:wrapPolygon edited="0">
                <wp:start x="0" y="0"/>
                <wp:lineTo x="0" y="21543"/>
                <wp:lineTo x="21527" y="21543"/>
                <wp:lineTo x="21527"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66715" cy="4100195"/>
                    </a:xfrm>
                    <a:prstGeom prst="rect">
                      <a:avLst/>
                    </a:prstGeom>
                  </pic:spPr>
                </pic:pic>
              </a:graphicData>
            </a:graphic>
            <wp14:sizeRelH relativeFrom="page">
              <wp14:pctWidth>0</wp14:pctWidth>
            </wp14:sizeRelH>
            <wp14:sizeRelV relativeFrom="page">
              <wp14:pctHeight>0</wp14:pctHeight>
            </wp14:sizeRelV>
          </wp:anchor>
        </w:drawing>
      </w:r>
      <w:r w:rsidR="005A4453" w:rsidRPr="007563FC">
        <w:rPr>
          <w:lang w:val="en-US"/>
        </w:rPr>
        <w:t>3. Display an RGB image from the hyperspectral image and included it in your report.</w:t>
      </w:r>
    </w:p>
    <w:p w14:paraId="5642B30A" w14:textId="535B23DB" w:rsidR="005A4453" w:rsidRPr="007563FC" w:rsidRDefault="005A4453" w:rsidP="005A4453">
      <w:pPr>
        <w:rPr>
          <w:lang w:val="en-US"/>
        </w:rPr>
      </w:pPr>
    </w:p>
    <w:p w14:paraId="57DB7CA5" w14:textId="37F92797" w:rsidR="005A4453" w:rsidRPr="007563FC" w:rsidRDefault="005A4453" w:rsidP="005A4453">
      <w:pPr>
        <w:rPr>
          <w:lang w:val="en-US"/>
        </w:rPr>
      </w:pPr>
      <w:r w:rsidRPr="007563FC">
        <w:rPr>
          <w:lang w:val="en-US"/>
        </w:rPr>
        <w:t>5. Display the NDVI image in a sensible range and include it in  the report.</w:t>
      </w:r>
    </w:p>
    <w:p w14:paraId="23E696F8" w14:textId="7F4CEF90" w:rsidR="005A4453" w:rsidRPr="007563FC" w:rsidRDefault="005A4453" w:rsidP="005A4453">
      <w:pPr>
        <w:rPr>
          <w:lang w:val="en-US"/>
        </w:rPr>
      </w:pPr>
    </w:p>
    <w:p w14:paraId="1A49A301" w14:textId="458F7048" w:rsidR="005A4453" w:rsidRPr="007563FC" w:rsidRDefault="007563FC" w:rsidP="005A4453">
      <w:pPr>
        <w:rPr>
          <w:lang w:val="en-US"/>
        </w:rPr>
      </w:pPr>
      <w:r w:rsidRPr="007563FC">
        <w:rPr>
          <w:lang w:val="en-US"/>
        </w:rPr>
        <w:drawing>
          <wp:anchor distT="0" distB="0" distL="114300" distR="114300" simplePos="0" relativeHeight="251659264" behindDoc="1" locked="0" layoutInCell="1" allowOverlap="1" wp14:anchorId="0FB642AD" wp14:editId="559572C3">
            <wp:simplePos x="0" y="0"/>
            <wp:positionH relativeFrom="column">
              <wp:posOffset>376480</wp:posOffset>
            </wp:positionH>
            <wp:positionV relativeFrom="paragraph">
              <wp:posOffset>-112993</wp:posOffset>
            </wp:positionV>
            <wp:extent cx="4602480" cy="3451860"/>
            <wp:effectExtent l="0" t="0" r="0" b="2540"/>
            <wp:wrapTight wrapText="bothSides">
              <wp:wrapPolygon edited="0">
                <wp:start x="0" y="0"/>
                <wp:lineTo x="0" y="21536"/>
                <wp:lineTo x="21517" y="21536"/>
                <wp:lineTo x="21517" y="0"/>
                <wp:lineTo x="0" y="0"/>
              </wp:wrapPolygon>
            </wp:wrapTight>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2480" cy="3451860"/>
                    </a:xfrm>
                    <a:prstGeom prst="rect">
                      <a:avLst/>
                    </a:prstGeom>
                  </pic:spPr>
                </pic:pic>
              </a:graphicData>
            </a:graphic>
            <wp14:sizeRelH relativeFrom="page">
              <wp14:pctWidth>0</wp14:pctWidth>
            </wp14:sizeRelH>
            <wp14:sizeRelV relativeFrom="page">
              <wp14:pctHeight>0</wp14:pctHeight>
            </wp14:sizeRelV>
          </wp:anchor>
        </w:drawing>
      </w:r>
    </w:p>
    <w:p w14:paraId="70727184" w14:textId="77777777" w:rsidR="007563FC" w:rsidRDefault="007563FC" w:rsidP="005A4453">
      <w:pPr>
        <w:rPr>
          <w:lang w:val="en-US"/>
        </w:rPr>
      </w:pPr>
    </w:p>
    <w:p w14:paraId="688341D4" w14:textId="77777777" w:rsidR="007563FC" w:rsidRDefault="007563FC" w:rsidP="005A4453">
      <w:pPr>
        <w:rPr>
          <w:lang w:val="en-US"/>
        </w:rPr>
      </w:pPr>
    </w:p>
    <w:p w14:paraId="142ED531" w14:textId="77777777" w:rsidR="007563FC" w:rsidRDefault="007563FC" w:rsidP="005A4453">
      <w:pPr>
        <w:rPr>
          <w:lang w:val="en-US"/>
        </w:rPr>
      </w:pPr>
    </w:p>
    <w:p w14:paraId="43AB5E95" w14:textId="77777777" w:rsidR="007563FC" w:rsidRDefault="007563FC" w:rsidP="005A4453">
      <w:pPr>
        <w:rPr>
          <w:lang w:val="en-US"/>
        </w:rPr>
      </w:pPr>
    </w:p>
    <w:p w14:paraId="795A8E96" w14:textId="77777777" w:rsidR="007563FC" w:rsidRDefault="007563FC" w:rsidP="005A4453">
      <w:pPr>
        <w:rPr>
          <w:lang w:val="en-US"/>
        </w:rPr>
      </w:pPr>
    </w:p>
    <w:p w14:paraId="51697F26" w14:textId="77777777" w:rsidR="007563FC" w:rsidRDefault="007563FC" w:rsidP="005A4453">
      <w:pPr>
        <w:rPr>
          <w:lang w:val="en-US"/>
        </w:rPr>
      </w:pPr>
    </w:p>
    <w:p w14:paraId="43F300E5" w14:textId="77777777" w:rsidR="007563FC" w:rsidRDefault="007563FC" w:rsidP="005A4453">
      <w:pPr>
        <w:rPr>
          <w:lang w:val="en-US"/>
        </w:rPr>
      </w:pPr>
    </w:p>
    <w:p w14:paraId="3B46D020" w14:textId="77777777" w:rsidR="007563FC" w:rsidRDefault="007563FC" w:rsidP="005A4453">
      <w:pPr>
        <w:rPr>
          <w:lang w:val="en-US"/>
        </w:rPr>
      </w:pPr>
    </w:p>
    <w:p w14:paraId="0DC7EF17" w14:textId="77777777" w:rsidR="007563FC" w:rsidRDefault="007563FC" w:rsidP="005A4453">
      <w:pPr>
        <w:rPr>
          <w:lang w:val="en-US"/>
        </w:rPr>
      </w:pPr>
    </w:p>
    <w:p w14:paraId="170C517D" w14:textId="77777777" w:rsidR="007563FC" w:rsidRDefault="007563FC" w:rsidP="005A4453">
      <w:pPr>
        <w:rPr>
          <w:lang w:val="en-US"/>
        </w:rPr>
      </w:pPr>
    </w:p>
    <w:p w14:paraId="41F8A785" w14:textId="77777777" w:rsidR="007563FC" w:rsidRDefault="007563FC" w:rsidP="005A4453">
      <w:pPr>
        <w:rPr>
          <w:lang w:val="en-US"/>
        </w:rPr>
      </w:pPr>
    </w:p>
    <w:p w14:paraId="4E6D9D77" w14:textId="77777777" w:rsidR="007563FC" w:rsidRDefault="007563FC" w:rsidP="005A4453">
      <w:pPr>
        <w:rPr>
          <w:lang w:val="en-US"/>
        </w:rPr>
      </w:pPr>
    </w:p>
    <w:p w14:paraId="2AAEF39B" w14:textId="77777777" w:rsidR="007563FC" w:rsidRDefault="007563FC" w:rsidP="005A4453">
      <w:pPr>
        <w:rPr>
          <w:lang w:val="en-US"/>
        </w:rPr>
      </w:pPr>
    </w:p>
    <w:p w14:paraId="47A5439F" w14:textId="77777777" w:rsidR="007563FC" w:rsidRDefault="007563FC" w:rsidP="005A4453">
      <w:pPr>
        <w:rPr>
          <w:lang w:val="en-US"/>
        </w:rPr>
      </w:pPr>
    </w:p>
    <w:p w14:paraId="2843A64B" w14:textId="77777777" w:rsidR="007563FC" w:rsidRDefault="007563FC" w:rsidP="005A4453">
      <w:pPr>
        <w:rPr>
          <w:lang w:val="en-US"/>
        </w:rPr>
      </w:pPr>
    </w:p>
    <w:p w14:paraId="6C1CEEBC" w14:textId="77777777" w:rsidR="007563FC" w:rsidRDefault="007563FC" w:rsidP="005A4453">
      <w:pPr>
        <w:rPr>
          <w:lang w:val="en-US"/>
        </w:rPr>
      </w:pPr>
    </w:p>
    <w:p w14:paraId="15FF27C5" w14:textId="700EDADA" w:rsidR="005A4453" w:rsidRPr="007563FC" w:rsidRDefault="007563FC" w:rsidP="005A4453">
      <w:pPr>
        <w:rPr>
          <w:lang w:val="en-US"/>
        </w:rPr>
      </w:pPr>
      <w:r w:rsidRPr="007563FC">
        <w:rPr>
          <w:lang w:val="en-US"/>
        </w:rPr>
        <w:lastRenderedPageBreak/>
        <w:drawing>
          <wp:anchor distT="0" distB="0" distL="114300" distR="114300" simplePos="0" relativeHeight="251660288" behindDoc="1" locked="0" layoutInCell="1" allowOverlap="1" wp14:anchorId="565581D8" wp14:editId="590F96A1">
            <wp:simplePos x="0" y="0"/>
            <wp:positionH relativeFrom="column">
              <wp:posOffset>-112395</wp:posOffset>
            </wp:positionH>
            <wp:positionV relativeFrom="paragraph">
              <wp:posOffset>429708</wp:posOffset>
            </wp:positionV>
            <wp:extent cx="5731510" cy="4298950"/>
            <wp:effectExtent l="0" t="0" r="0" b="6350"/>
            <wp:wrapTight wrapText="bothSides">
              <wp:wrapPolygon edited="0">
                <wp:start x="0" y="0"/>
                <wp:lineTo x="0" y="21568"/>
                <wp:lineTo x="21538" y="21568"/>
                <wp:lineTo x="21538" y="0"/>
                <wp:lineTo x="0" y="0"/>
              </wp:wrapPolygon>
            </wp:wrapTight>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14:sizeRelH relativeFrom="page">
              <wp14:pctWidth>0</wp14:pctWidth>
            </wp14:sizeRelH>
            <wp14:sizeRelV relativeFrom="page">
              <wp14:pctHeight>0</wp14:pctHeight>
            </wp14:sizeRelV>
          </wp:anchor>
        </w:drawing>
      </w:r>
      <w:r w:rsidR="005A4453" w:rsidRPr="007563FC">
        <w:rPr>
          <w:lang w:val="en-US"/>
        </w:rPr>
        <w:t xml:space="preserve">6. Select a point with vegetation, one with asphalt and one with a roof and plot the spectra and show them in the report.  </w:t>
      </w:r>
    </w:p>
    <w:p w14:paraId="78A57233" w14:textId="22D2D509" w:rsidR="005A4453" w:rsidRPr="007563FC" w:rsidRDefault="005A4453" w:rsidP="005A4453">
      <w:pPr>
        <w:rPr>
          <w:lang w:val="en-US"/>
        </w:rPr>
      </w:pPr>
    </w:p>
    <w:p w14:paraId="7E1B1339" w14:textId="149E4A6C" w:rsidR="005A4453" w:rsidRPr="007563FC" w:rsidRDefault="005A4453" w:rsidP="005A4453">
      <w:pPr>
        <w:rPr>
          <w:lang w:val="en-US"/>
        </w:rPr>
      </w:pPr>
      <w:r w:rsidRPr="007563FC">
        <w:rPr>
          <w:lang w:val="en-US"/>
        </w:rPr>
        <w:t>7. Compute and display a histogram of all the NDVI values in the image, include it in the report.</w:t>
      </w:r>
    </w:p>
    <w:p w14:paraId="2A30D26A" w14:textId="314B36D3" w:rsidR="005A4453" w:rsidRPr="007563FC" w:rsidRDefault="005A4453" w:rsidP="005A4453">
      <w:pPr>
        <w:rPr>
          <w:lang w:val="en-US"/>
        </w:rPr>
      </w:pPr>
    </w:p>
    <w:p w14:paraId="351FC752" w14:textId="59C6BD23" w:rsidR="007563FC" w:rsidRPr="007563FC" w:rsidRDefault="007563FC" w:rsidP="005A4453">
      <w:pPr>
        <w:rPr>
          <w:lang w:val="en-US"/>
        </w:rPr>
      </w:pPr>
      <w:r w:rsidRPr="007563FC">
        <w:rPr>
          <w:lang w:val="en-US"/>
        </w:rPr>
        <w:drawing>
          <wp:anchor distT="0" distB="0" distL="114300" distR="114300" simplePos="0" relativeHeight="251661312" behindDoc="1" locked="0" layoutInCell="1" allowOverlap="1" wp14:anchorId="34270066" wp14:editId="2D78F622">
            <wp:simplePos x="0" y="0"/>
            <wp:positionH relativeFrom="column">
              <wp:posOffset>658495</wp:posOffset>
            </wp:positionH>
            <wp:positionV relativeFrom="paragraph">
              <wp:posOffset>26409</wp:posOffset>
            </wp:positionV>
            <wp:extent cx="3896995" cy="2922905"/>
            <wp:effectExtent l="0" t="0" r="1905" b="0"/>
            <wp:wrapTight wrapText="bothSides">
              <wp:wrapPolygon edited="0">
                <wp:start x="0" y="0"/>
                <wp:lineTo x="0" y="21492"/>
                <wp:lineTo x="21540" y="21492"/>
                <wp:lineTo x="21540" y="0"/>
                <wp:lineTo x="0" y="0"/>
              </wp:wrapPolygon>
            </wp:wrapTight>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96995" cy="2922905"/>
                    </a:xfrm>
                    <a:prstGeom prst="rect">
                      <a:avLst/>
                    </a:prstGeom>
                  </pic:spPr>
                </pic:pic>
              </a:graphicData>
            </a:graphic>
            <wp14:sizeRelH relativeFrom="page">
              <wp14:pctWidth>0</wp14:pctWidth>
            </wp14:sizeRelH>
            <wp14:sizeRelV relativeFrom="page">
              <wp14:pctHeight>0</wp14:pctHeight>
            </wp14:sizeRelV>
          </wp:anchor>
        </w:drawing>
      </w:r>
    </w:p>
    <w:p w14:paraId="50770944" w14:textId="6B24F915" w:rsidR="007563FC" w:rsidRPr="007563FC" w:rsidRDefault="007563FC" w:rsidP="005A4453">
      <w:pPr>
        <w:rPr>
          <w:lang w:val="en-US"/>
        </w:rPr>
      </w:pPr>
    </w:p>
    <w:p w14:paraId="26E5F8D7" w14:textId="70DCEA92" w:rsidR="007563FC" w:rsidRPr="007563FC" w:rsidRDefault="007563FC" w:rsidP="005A4453">
      <w:pPr>
        <w:rPr>
          <w:lang w:val="en-US"/>
        </w:rPr>
      </w:pPr>
    </w:p>
    <w:p w14:paraId="00C1CB04" w14:textId="2AC3BBB8" w:rsidR="007563FC" w:rsidRPr="007563FC" w:rsidRDefault="007563FC" w:rsidP="005A4453">
      <w:pPr>
        <w:rPr>
          <w:lang w:val="en-US"/>
        </w:rPr>
      </w:pPr>
    </w:p>
    <w:p w14:paraId="0526FFBD" w14:textId="4CDED190" w:rsidR="007563FC" w:rsidRPr="007563FC" w:rsidRDefault="007563FC" w:rsidP="005A4453">
      <w:pPr>
        <w:rPr>
          <w:lang w:val="en-US"/>
        </w:rPr>
      </w:pPr>
    </w:p>
    <w:p w14:paraId="24F3FA04" w14:textId="300DEB9F" w:rsidR="007563FC" w:rsidRPr="007563FC" w:rsidRDefault="007563FC" w:rsidP="005A4453">
      <w:pPr>
        <w:rPr>
          <w:lang w:val="en-US"/>
        </w:rPr>
      </w:pPr>
    </w:p>
    <w:p w14:paraId="150358E1" w14:textId="11C38870" w:rsidR="007563FC" w:rsidRPr="007563FC" w:rsidRDefault="007563FC" w:rsidP="005A4453">
      <w:pPr>
        <w:rPr>
          <w:lang w:val="en-US"/>
        </w:rPr>
      </w:pPr>
    </w:p>
    <w:p w14:paraId="0290B6EF" w14:textId="4D75A51E" w:rsidR="007563FC" w:rsidRPr="007563FC" w:rsidRDefault="007563FC" w:rsidP="005A4453">
      <w:pPr>
        <w:rPr>
          <w:lang w:val="en-US"/>
        </w:rPr>
      </w:pPr>
    </w:p>
    <w:p w14:paraId="554FBE7F" w14:textId="2B80AA8A" w:rsidR="007563FC" w:rsidRPr="007563FC" w:rsidRDefault="007563FC" w:rsidP="005A4453">
      <w:pPr>
        <w:rPr>
          <w:lang w:val="en-US"/>
        </w:rPr>
      </w:pPr>
    </w:p>
    <w:p w14:paraId="501FBFAF" w14:textId="0CACA1A2" w:rsidR="007563FC" w:rsidRPr="007563FC" w:rsidRDefault="007563FC" w:rsidP="005A4453">
      <w:pPr>
        <w:rPr>
          <w:lang w:val="en-US"/>
        </w:rPr>
      </w:pPr>
    </w:p>
    <w:p w14:paraId="200D86CD" w14:textId="30BA4EA0" w:rsidR="007563FC" w:rsidRPr="007563FC" w:rsidRDefault="007563FC" w:rsidP="005A4453">
      <w:pPr>
        <w:rPr>
          <w:lang w:val="en-US"/>
        </w:rPr>
      </w:pPr>
    </w:p>
    <w:p w14:paraId="0F7EAD42" w14:textId="77777777" w:rsidR="007563FC" w:rsidRPr="007563FC" w:rsidRDefault="007563FC" w:rsidP="005A4453">
      <w:pPr>
        <w:rPr>
          <w:lang w:val="en-US"/>
        </w:rPr>
      </w:pPr>
    </w:p>
    <w:p w14:paraId="11E00D50" w14:textId="4A773205" w:rsidR="007563FC" w:rsidRPr="007563FC" w:rsidRDefault="007563FC" w:rsidP="005A4453">
      <w:pPr>
        <w:rPr>
          <w:lang w:val="en-US"/>
        </w:rPr>
      </w:pPr>
    </w:p>
    <w:p w14:paraId="44719126" w14:textId="77777777" w:rsidR="007563FC" w:rsidRPr="007563FC" w:rsidRDefault="007563FC" w:rsidP="005A4453">
      <w:pPr>
        <w:rPr>
          <w:lang w:val="en-US"/>
        </w:rPr>
      </w:pPr>
    </w:p>
    <w:p w14:paraId="73C7BA1D" w14:textId="77777777" w:rsidR="007563FC" w:rsidRPr="007563FC" w:rsidRDefault="007563FC" w:rsidP="005A4453">
      <w:pPr>
        <w:rPr>
          <w:lang w:val="en-US"/>
        </w:rPr>
      </w:pPr>
    </w:p>
    <w:p w14:paraId="23D1BB9E" w14:textId="77777777" w:rsidR="007563FC" w:rsidRPr="007563FC" w:rsidRDefault="007563FC" w:rsidP="005A4453">
      <w:pPr>
        <w:rPr>
          <w:lang w:val="en-US"/>
        </w:rPr>
      </w:pPr>
    </w:p>
    <w:p w14:paraId="5DE681ED" w14:textId="77777777" w:rsidR="007563FC" w:rsidRPr="007563FC" w:rsidRDefault="007563FC" w:rsidP="005A4453">
      <w:pPr>
        <w:rPr>
          <w:lang w:val="en-US"/>
        </w:rPr>
      </w:pPr>
    </w:p>
    <w:p w14:paraId="4FFBDE15" w14:textId="2084F303" w:rsidR="005A4453" w:rsidRPr="007563FC" w:rsidRDefault="007563FC" w:rsidP="005A4453">
      <w:pPr>
        <w:rPr>
          <w:lang w:val="en-US"/>
        </w:rPr>
      </w:pPr>
      <w:r w:rsidRPr="007563FC">
        <w:rPr>
          <w:lang w:val="en-US"/>
        </w:rPr>
        <w:lastRenderedPageBreak/>
        <w:drawing>
          <wp:anchor distT="0" distB="0" distL="114300" distR="114300" simplePos="0" relativeHeight="251662336" behindDoc="1" locked="0" layoutInCell="1" allowOverlap="1" wp14:anchorId="32FEA64E" wp14:editId="61037214">
            <wp:simplePos x="0" y="0"/>
            <wp:positionH relativeFrom="column">
              <wp:posOffset>-58366</wp:posOffset>
            </wp:positionH>
            <wp:positionV relativeFrom="paragraph">
              <wp:posOffset>524658</wp:posOffset>
            </wp:positionV>
            <wp:extent cx="5731510" cy="4298950"/>
            <wp:effectExtent l="0" t="0" r="0" b="6350"/>
            <wp:wrapTight wrapText="bothSides">
              <wp:wrapPolygon edited="0">
                <wp:start x="0" y="0"/>
                <wp:lineTo x="0" y="21568"/>
                <wp:lineTo x="21538" y="21568"/>
                <wp:lineTo x="21538" y="0"/>
                <wp:lineTo x="0" y="0"/>
              </wp:wrapPolygon>
            </wp:wrapTight>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14:sizeRelH relativeFrom="page">
              <wp14:pctWidth>0</wp14:pctWidth>
            </wp14:sizeRelH>
            <wp14:sizeRelV relativeFrom="page">
              <wp14:pctHeight>0</wp14:pctHeight>
            </wp14:sizeRelV>
          </wp:anchor>
        </w:drawing>
      </w:r>
      <w:r w:rsidR="005A4453" w:rsidRPr="007563FC">
        <w:rPr>
          <w:lang w:val="en-US"/>
        </w:rPr>
        <w:t>8. Make a threshold of NDVI &gt; 0.6 and set all values with NDVI &gt; 0.6 to zero. Display this image. What do you see ? (include in report)</w:t>
      </w:r>
      <w:r w:rsidR="005A4453" w:rsidRPr="007563FC">
        <w:rPr>
          <w:noProof/>
          <w:lang w:val="en-US"/>
        </w:rPr>
        <w:t xml:space="preserve"> </w:t>
      </w:r>
    </w:p>
    <w:p w14:paraId="0C83B342" w14:textId="0DCEF615" w:rsidR="005A4453" w:rsidRPr="007563FC" w:rsidRDefault="007E5CBF" w:rsidP="005A4453">
      <w:pPr>
        <w:rPr>
          <w:lang w:val="en-US"/>
        </w:rPr>
      </w:pPr>
      <w:r w:rsidRPr="007563FC">
        <w:rPr>
          <w:lang w:val="en-US"/>
        </w:rPr>
        <w:t>Here vi can easily see the difference between vegetation as white and asphalt/rooftops as black .</w:t>
      </w:r>
    </w:p>
    <w:p w14:paraId="1BA6C856" w14:textId="69BF627E" w:rsidR="007E5CBF" w:rsidRPr="007563FC" w:rsidRDefault="007E5CBF" w:rsidP="005A4453">
      <w:pPr>
        <w:rPr>
          <w:lang w:val="en-US"/>
        </w:rPr>
      </w:pPr>
    </w:p>
    <w:p w14:paraId="3380A679" w14:textId="27E14946" w:rsidR="005A4453" w:rsidRPr="007563FC" w:rsidRDefault="005A4453" w:rsidP="005A4453">
      <w:pPr>
        <w:rPr>
          <w:lang w:val="en-US"/>
        </w:rPr>
      </w:pPr>
      <w:r w:rsidRPr="007563FC">
        <w:rPr>
          <w:lang w:val="en-US"/>
        </w:rPr>
        <w:t>9. Can you use this information to determine the  fraction area of the image that has vegetation ?</w:t>
      </w:r>
    </w:p>
    <w:p w14:paraId="08C4C9FD" w14:textId="77777777" w:rsidR="003721DE" w:rsidRPr="007563FC" w:rsidRDefault="003721DE" w:rsidP="005A4453">
      <w:pPr>
        <w:rPr>
          <w:lang w:val="en-US"/>
        </w:rPr>
      </w:pPr>
    </w:p>
    <w:p w14:paraId="7D3F9716" w14:textId="5F9C4605" w:rsidR="005A4453" w:rsidRPr="007563FC" w:rsidRDefault="007E5CBF" w:rsidP="005A4453">
      <w:pPr>
        <w:rPr>
          <w:lang w:val="en-US"/>
        </w:rPr>
      </w:pPr>
      <w:r w:rsidRPr="007563FC">
        <w:rPr>
          <w:lang w:val="en-US"/>
        </w:rPr>
        <w:t xml:space="preserve">We can </w:t>
      </w:r>
      <w:r w:rsidR="003721DE" w:rsidRPr="007563FC">
        <w:rPr>
          <w:lang w:val="en-US"/>
        </w:rPr>
        <w:t>calculate</w:t>
      </w:r>
      <w:r w:rsidRPr="007563FC">
        <w:rPr>
          <w:lang w:val="en-US"/>
        </w:rPr>
        <w:t xml:space="preserve"> how many of the pixels that are one, and how many that are 0. Then divide the amount of 1 (</w:t>
      </w:r>
      <w:r w:rsidR="003721DE" w:rsidRPr="007563FC">
        <w:rPr>
          <w:lang w:val="en-US"/>
        </w:rPr>
        <w:t>vegetation)</w:t>
      </w:r>
      <w:r w:rsidRPr="007563FC">
        <w:rPr>
          <w:lang w:val="en-US"/>
        </w:rPr>
        <w:t xml:space="preserve"> on the total </w:t>
      </w:r>
      <w:r w:rsidR="003721DE" w:rsidRPr="007563FC">
        <w:rPr>
          <w:lang w:val="en-US"/>
        </w:rPr>
        <w:t>amount</w:t>
      </w:r>
      <w:r w:rsidRPr="007563FC">
        <w:rPr>
          <w:lang w:val="en-US"/>
        </w:rPr>
        <w:t xml:space="preserve"> of pixels</w:t>
      </w:r>
      <w:r w:rsidR="003721DE" w:rsidRPr="007563FC">
        <w:rPr>
          <w:lang w:val="en-US"/>
        </w:rPr>
        <w:t xml:space="preserve">. We then get a fraction of </w:t>
      </w:r>
    </w:p>
    <w:p w14:paraId="697F2BF9" w14:textId="216F5637" w:rsidR="005A4453" w:rsidRPr="007563FC" w:rsidRDefault="003721DE" w:rsidP="005A4453">
      <w:pPr>
        <w:rPr>
          <w:lang w:val="en-US"/>
        </w:rPr>
      </w:pPr>
      <w:r w:rsidRPr="007563FC">
        <w:rPr>
          <w:lang w:val="en-US"/>
        </w:rPr>
        <w:t>0.49863131313131315 %</w:t>
      </w:r>
      <w:r w:rsidRPr="007563FC">
        <w:rPr>
          <w:lang w:val="en-US"/>
        </w:rPr>
        <w:t xml:space="preserve"> </w:t>
      </w:r>
      <w:r w:rsidR="007563FC" w:rsidRPr="007563FC">
        <w:rPr>
          <w:lang w:val="en-US"/>
        </w:rPr>
        <w:t>vegetat</w:t>
      </w:r>
      <w:r w:rsidR="007563FC">
        <w:rPr>
          <w:lang w:val="en-US"/>
        </w:rPr>
        <w:t>i</w:t>
      </w:r>
      <w:r w:rsidR="007563FC" w:rsidRPr="007563FC">
        <w:rPr>
          <w:lang w:val="en-US"/>
        </w:rPr>
        <w:t>on</w:t>
      </w:r>
      <w:r w:rsidRPr="007563FC">
        <w:rPr>
          <w:lang w:val="en-US"/>
        </w:rPr>
        <w:t xml:space="preserve">. </w:t>
      </w:r>
    </w:p>
    <w:p w14:paraId="28769E7D" w14:textId="44A43A58" w:rsidR="003721DE" w:rsidRPr="007563FC" w:rsidRDefault="003721DE" w:rsidP="005A4453">
      <w:pPr>
        <w:rPr>
          <w:lang w:val="en-US"/>
        </w:rPr>
      </w:pPr>
    </w:p>
    <w:p w14:paraId="4EC6DC41" w14:textId="46455EC4" w:rsidR="005A4453" w:rsidRPr="007563FC" w:rsidRDefault="005A4453" w:rsidP="005A4453">
      <w:pPr>
        <w:rPr>
          <w:lang w:val="en-US"/>
        </w:rPr>
      </w:pPr>
      <w:r w:rsidRPr="007563FC">
        <w:rPr>
          <w:lang w:val="en-US"/>
        </w:rPr>
        <w:t xml:space="preserve">10. Carry out a principal component analysis (PCA) of the image, using the </w:t>
      </w:r>
      <w:r w:rsidR="007563FC">
        <w:rPr>
          <w:lang w:val="en-US"/>
        </w:rPr>
        <w:t>PCA</w:t>
      </w:r>
      <w:r w:rsidRPr="007563FC">
        <w:rPr>
          <w:lang w:val="en-US"/>
        </w:rPr>
        <w:t xml:space="preserve"> function from the Spectral Python. Study the score images  and loading plots. Can any of the first 3 components be used to identify vegetation in the image ? Include the first 3 score images and loading plots in your report.</w:t>
      </w:r>
    </w:p>
    <w:p w14:paraId="7643C8FC" w14:textId="5608E9D1" w:rsidR="003721DE" w:rsidRPr="007563FC" w:rsidRDefault="007563FC" w:rsidP="005A4453">
      <w:pPr>
        <w:rPr>
          <w:lang w:val="en-US"/>
        </w:rPr>
      </w:pPr>
      <w:r w:rsidRPr="007563FC">
        <w:rPr>
          <w:lang w:val="en-US"/>
        </w:rPr>
        <w:drawing>
          <wp:anchor distT="0" distB="0" distL="114300" distR="114300" simplePos="0" relativeHeight="251663360" behindDoc="1" locked="0" layoutInCell="1" allowOverlap="1" wp14:anchorId="16BB8A9D" wp14:editId="6E099082">
            <wp:simplePos x="0" y="0"/>
            <wp:positionH relativeFrom="column">
              <wp:posOffset>22184</wp:posOffset>
            </wp:positionH>
            <wp:positionV relativeFrom="paragraph">
              <wp:posOffset>155670</wp:posOffset>
            </wp:positionV>
            <wp:extent cx="1684655" cy="1263015"/>
            <wp:effectExtent l="0" t="0" r="4445" b="0"/>
            <wp:wrapTight wrapText="bothSides">
              <wp:wrapPolygon edited="0">
                <wp:start x="0" y="0"/>
                <wp:lineTo x="0" y="21285"/>
                <wp:lineTo x="21494" y="21285"/>
                <wp:lineTo x="21494" y="0"/>
                <wp:lineTo x="0" y="0"/>
              </wp:wrapPolygon>
            </wp:wrapTight>
            <wp:docPr id="6" name="Picture 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84655" cy="1263015"/>
                    </a:xfrm>
                    <a:prstGeom prst="rect">
                      <a:avLst/>
                    </a:prstGeom>
                  </pic:spPr>
                </pic:pic>
              </a:graphicData>
            </a:graphic>
            <wp14:sizeRelH relativeFrom="page">
              <wp14:pctWidth>0</wp14:pctWidth>
            </wp14:sizeRelH>
            <wp14:sizeRelV relativeFrom="page">
              <wp14:pctHeight>0</wp14:pctHeight>
            </wp14:sizeRelV>
          </wp:anchor>
        </w:drawing>
      </w:r>
    </w:p>
    <w:p w14:paraId="239794A2" w14:textId="2EFECEF8" w:rsidR="003721DE" w:rsidRPr="007563FC" w:rsidRDefault="007563FC" w:rsidP="005A4453">
      <w:pPr>
        <w:rPr>
          <w:lang w:val="en-US"/>
        </w:rPr>
      </w:pPr>
      <w:r w:rsidRPr="007563FC">
        <w:rPr>
          <w:lang w:val="en-US"/>
        </w:rPr>
        <w:drawing>
          <wp:anchor distT="0" distB="0" distL="114300" distR="114300" simplePos="0" relativeHeight="251664384" behindDoc="1" locked="0" layoutInCell="1" allowOverlap="1" wp14:anchorId="4F9CD6F8" wp14:editId="1AC963CB">
            <wp:simplePos x="0" y="0"/>
            <wp:positionH relativeFrom="column">
              <wp:posOffset>1954678</wp:posOffset>
            </wp:positionH>
            <wp:positionV relativeFrom="paragraph">
              <wp:posOffset>51719</wp:posOffset>
            </wp:positionV>
            <wp:extent cx="1567896" cy="1175804"/>
            <wp:effectExtent l="0" t="0" r="0" b="5715"/>
            <wp:wrapTight wrapText="bothSides">
              <wp:wrapPolygon edited="0">
                <wp:start x="0" y="0"/>
                <wp:lineTo x="0" y="21472"/>
                <wp:lineTo x="21346" y="21472"/>
                <wp:lineTo x="21346" y="0"/>
                <wp:lineTo x="0" y="0"/>
              </wp:wrapPolygon>
            </wp:wrapTight>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67896" cy="1175804"/>
                    </a:xfrm>
                    <a:prstGeom prst="rect">
                      <a:avLst/>
                    </a:prstGeom>
                  </pic:spPr>
                </pic:pic>
              </a:graphicData>
            </a:graphic>
            <wp14:sizeRelH relativeFrom="page">
              <wp14:pctWidth>0</wp14:pctWidth>
            </wp14:sizeRelH>
            <wp14:sizeRelV relativeFrom="page">
              <wp14:pctHeight>0</wp14:pctHeight>
            </wp14:sizeRelV>
          </wp:anchor>
        </w:drawing>
      </w:r>
      <w:r w:rsidRPr="007563FC">
        <w:rPr>
          <w:lang w:val="en-US"/>
        </w:rPr>
        <w:drawing>
          <wp:anchor distT="0" distB="0" distL="114300" distR="114300" simplePos="0" relativeHeight="251665408" behindDoc="1" locked="0" layoutInCell="1" allowOverlap="1" wp14:anchorId="599123C2" wp14:editId="630EACF0">
            <wp:simplePos x="0" y="0"/>
            <wp:positionH relativeFrom="column">
              <wp:posOffset>3810000</wp:posOffset>
            </wp:positionH>
            <wp:positionV relativeFrom="paragraph">
              <wp:posOffset>46990</wp:posOffset>
            </wp:positionV>
            <wp:extent cx="1576705" cy="1182370"/>
            <wp:effectExtent l="0" t="0" r="0" b="0"/>
            <wp:wrapTight wrapText="bothSides">
              <wp:wrapPolygon edited="0">
                <wp:start x="0" y="0"/>
                <wp:lineTo x="0" y="21345"/>
                <wp:lineTo x="21400" y="21345"/>
                <wp:lineTo x="21400" y="0"/>
                <wp:lineTo x="0" y="0"/>
              </wp:wrapPolygon>
            </wp:wrapTight>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6705" cy="1182370"/>
                    </a:xfrm>
                    <a:prstGeom prst="rect">
                      <a:avLst/>
                    </a:prstGeom>
                  </pic:spPr>
                </pic:pic>
              </a:graphicData>
            </a:graphic>
            <wp14:sizeRelH relativeFrom="page">
              <wp14:pctWidth>0</wp14:pctWidth>
            </wp14:sizeRelH>
            <wp14:sizeRelV relativeFrom="page">
              <wp14:pctHeight>0</wp14:pctHeight>
            </wp14:sizeRelV>
          </wp:anchor>
        </w:drawing>
      </w:r>
    </w:p>
    <w:p w14:paraId="3DFC7990" w14:textId="4BC490DD" w:rsidR="005A4453" w:rsidRPr="007563FC" w:rsidRDefault="005A4453" w:rsidP="005A4453">
      <w:pPr>
        <w:rPr>
          <w:lang w:val="en-US"/>
        </w:rPr>
      </w:pPr>
    </w:p>
    <w:p w14:paraId="4D4B8BCE" w14:textId="707A3317" w:rsidR="007563FC" w:rsidRPr="007563FC" w:rsidRDefault="007563FC" w:rsidP="005A4453">
      <w:pPr>
        <w:rPr>
          <w:lang w:val="en-US"/>
        </w:rPr>
      </w:pPr>
      <w:r w:rsidRPr="007563FC">
        <w:rPr>
          <w:noProof/>
          <w:lang w:val="en-US"/>
        </w:rPr>
        <mc:AlternateContent>
          <mc:Choice Requires="wps">
            <w:drawing>
              <wp:anchor distT="0" distB="0" distL="114300" distR="114300" simplePos="0" relativeHeight="251671552" behindDoc="0" locked="0" layoutInCell="1" allowOverlap="1" wp14:anchorId="1B06E136" wp14:editId="77CEFE68">
                <wp:simplePos x="0" y="0"/>
                <wp:positionH relativeFrom="column">
                  <wp:posOffset>4258172</wp:posOffset>
                </wp:positionH>
                <wp:positionV relativeFrom="paragraph">
                  <wp:posOffset>910278</wp:posOffset>
                </wp:positionV>
                <wp:extent cx="749694" cy="289655"/>
                <wp:effectExtent l="0" t="0" r="12700" b="15240"/>
                <wp:wrapNone/>
                <wp:docPr id="13" name="Text Box 13"/>
                <wp:cNvGraphicFramePr/>
                <a:graphic xmlns:a="http://schemas.openxmlformats.org/drawingml/2006/main">
                  <a:graphicData uri="http://schemas.microsoft.com/office/word/2010/wordprocessingShape">
                    <wps:wsp>
                      <wps:cNvSpPr txBox="1"/>
                      <wps:spPr>
                        <a:xfrm>
                          <a:off x="0" y="0"/>
                          <a:ext cx="749694" cy="289655"/>
                        </a:xfrm>
                        <a:prstGeom prst="rect">
                          <a:avLst/>
                        </a:prstGeom>
                        <a:solidFill>
                          <a:schemeClr val="lt1"/>
                        </a:solidFill>
                        <a:ln w="6350">
                          <a:solidFill>
                            <a:prstClr val="black"/>
                          </a:solidFill>
                        </a:ln>
                      </wps:spPr>
                      <wps:txbx>
                        <w:txbxContent>
                          <w:p w14:paraId="051B3FF5" w14:textId="77777777" w:rsidR="007563FC" w:rsidRPr="007563FC" w:rsidRDefault="007563FC" w:rsidP="007563FC">
                            <w:pPr>
                              <w:pStyle w:val="ListParagraph"/>
                              <w:numPr>
                                <w:ilvl w:val="0"/>
                                <w:numId w:val="1"/>
                              </w:num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6E136" id="_x0000_t202" coordsize="21600,21600" o:spt="202" path="m,l,21600r21600,l21600,xe">
                <v:stroke joinstyle="miter"/>
                <v:path gradientshapeok="t" o:connecttype="rect"/>
              </v:shapetype>
              <v:shape id="Text Box 13" o:spid="_x0000_s1026" type="#_x0000_t202" style="position:absolute;margin-left:335.3pt;margin-top:71.7pt;width:59.05pt;height:2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" fillcolor="white [3201]" strokeweight=".5pt">
                <v:textbox>
                  <w:txbxContent>
                    <w:p w14:paraId="051B3FF5" w14:textId="77777777" w:rsidR="007563FC" w:rsidRPr="007563FC" w:rsidRDefault="007563FC" w:rsidP="007563FC">
                      <w:pPr>
                        <w:pStyle w:val="ListParagraph"/>
                        <w:numPr>
                          <w:ilvl w:val="0"/>
                          <w:numId w:val="1"/>
                        </w:numPr>
                        <w:rPr>
                          <w:lang w:val="nb-NO"/>
                        </w:rPr>
                      </w:pPr>
                    </w:p>
                  </w:txbxContent>
                </v:textbox>
              </v:shape>
            </w:pict>
          </mc:Fallback>
        </mc:AlternateContent>
      </w:r>
      <w:r w:rsidRPr="007563FC">
        <w:rPr>
          <w:noProof/>
          <w:lang w:val="en-US"/>
        </w:rPr>
        <mc:AlternateContent>
          <mc:Choice Requires="wps">
            <w:drawing>
              <wp:anchor distT="0" distB="0" distL="114300" distR="114300" simplePos="0" relativeHeight="251669504" behindDoc="0" locked="0" layoutInCell="1" allowOverlap="1" wp14:anchorId="738CC583" wp14:editId="37AD0EBD">
                <wp:simplePos x="0" y="0"/>
                <wp:positionH relativeFrom="column">
                  <wp:posOffset>2356993</wp:posOffset>
                </wp:positionH>
                <wp:positionV relativeFrom="paragraph">
                  <wp:posOffset>913765</wp:posOffset>
                </wp:positionV>
                <wp:extent cx="749694" cy="289655"/>
                <wp:effectExtent l="0" t="0" r="12700" b="15240"/>
                <wp:wrapNone/>
                <wp:docPr id="12" name="Text Box 12"/>
                <wp:cNvGraphicFramePr/>
                <a:graphic xmlns:a="http://schemas.openxmlformats.org/drawingml/2006/main">
                  <a:graphicData uri="http://schemas.microsoft.com/office/word/2010/wordprocessingShape">
                    <wps:wsp>
                      <wps:cNvSpPr txBox="1"/>
                      <wps:spPr>
                        <a:xfrm>
                          <a:off x="0" y="0"/>
                          <a:ext cx="749694" cy="289655"/>
                        </a:xfrm>
                        <a:prstGeom prst="rect">
                          <a:avLst/>
                        </a:prstGeom>
                        <a:solidFill>
                          <a:schemeClr val="lt1"/>
                        </a:solidFill>
                        <a:ln w="6350">
                          <a:solidFill>
                            <a:prstClr val="black"/>
                          </a:solidFill>
                        </a:ln>
                      </wps:spPr>
                      <wps:txbx>
                        <w:txbxContent>
                          <w:p w14:paraId="632CA753" w14:textId="77777777" w:rsidR="007563FC" w:rsidRPr="007563FC" w:rsidRDefault="007563FC" w:rsidP="007563FC">
                            <w:pPr>
                              <w:pStyle w:val="ListParagraph"/>
                              <w:numPr>
                                <w:ilvl w:val="0"/>
                                <w:numId w:val="1"/>
                              </w:num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CC583" id="Text Box 12" o:spid="_x0000_s1027" type="#_x0000_t202" style="position:absolute;margin-left:185.6pt;margin-top:71.95pt;width:59.05pt;height:2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" fillcolor="white [3201]" strokeweight=".5pt">
                <v:textbox>
                  <w:txbxContent>
                    <w:p w14:paraId="632CA753" w14:textId="77777777" w:rsidR="007563FC" w:rsidRPr="007563FC" w:rsidRDefault="007563FC" w:rsidP="007563FC">
                      <w:pPr>
                        <w:pStyle w:val="ListParagraph"/>
                        <w:numPr>
                          <w:ilvl w:val="0"/>
                          <w:numId w:val="1"/>
                        </w:numPr>
                        <w:rPr>
                          <w:lang w:val="nb-NO"/>
                        </w:rPr>
                      </w:pPr>
                    </w:p>
                  </w:txbxContent>
                </v:textbox>
              </v:shape>
            </w:pict>
          </mc:Fallback>
        </mc:AlternateContent>
      </w:r>
      <w:r w:rsidRPr="007563FC">
        <w:rPr>
          <w:noProof/>
          <w:lang w:val="en-US"/>
        </w:rPr>
        <mc:AlternateContent>
          <mc:Choice Requires="wps">
            <w:drawing>
              <wp:anchor distT="0" distB="0" distL="114300" distR="114300" simplePos="0" relativeHeight="251667456" behindDoc="0" locked="0" layoutInCell="1" allowOverlap="1" wp14:anchorId="0CCAC5D6" wp14:editId="7129A83A">
                <wp:simplePos x="0" y="0"/>
                <wp:positionH relativeFrom="column">
                  <wp:posOffset>403245</wp:posOffset>
                </wp:positionH>
                <wp:positionV relativeFrom="paragraph">
                  <wp:posOffset>911410</wp:posOffset>
                </wp:positionV>
                <wp:extent cx="749694" cy="289655"/>
                <wp:effectExtent l="0" t="0" r="12700" b="15240"/>
                <wp:wrapNone/>
                <wp:docPr id="10" name="Text Box 10"/>
                <wp:cNvGraphicFramePr/>
                <a:graphic xmlns:a="http://schemas.openxmlformats.org/drawingml/2006/main">
                  <a:graphicData uri="http://schemas.microsoft.com/office/word/2010/wordprocessingShape">
                    <wps:wsp>
                      <wps:cNvSpPr txBox="1"/>
                      <wps:spPr>
                        <a:xfrm>
                          <a:off x="0" y="0"/>
                          <a:ext cx="749694" cy="289655"/>
                        </a:xfrm>
                        <a:prstGeom prst="rect">
                          <a:avLst/>
                        </a:prstGeom>
                        <a:solidFill>
                          <a:schemeClr val="lt1"/>
                        </a:solidFill>
                        <a:ln w="6350">
                          <a:solidFill>
                            <a:prstClr val="black"/>
                          </a:solidFill>
                        </a:ln>
                      </wps:spPr>
                      <wps:txbx>
                        <w:txbxContent>
                          <w:p w14:paraId="11B42913" w14:textId="4CF5DA8C" w:rsidR="007563FC" w:rsidRPr="007563FC" w:rsidRDefault="007563FC" w:rsidP="007563FC">
                            <w:pPr>
                              <w:pStyle w:val="ListParagraph"/>
                              <w:numPr>
                                <w:ilvl w:val="0"/>
                                <w:numId w:val="1"/>
                              </w:num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C5D6" id="Text Box 10" o:spid="_x0000_s1028" type="#_x0000_t202" style="position:absolute;margin-left:31.75pt;margin-top:71.75pt;width:59.05pt;height:2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" fillcolor="white [3201]" strokeweight=".5pt">
                <v:textbox>
                  <w:txbxContent>
                    <w:p w14:paraId="11B42913" w14:textId="4CF5DA8C" w:rsidR="007563FC" w:rsidRPr="007563FC" w:rsidRDefault="007563FC" w:rsidP="007563FC">
                      <w:pPr>
                        <w:pStyle w:val="ListParagraph"/>
                        <w:numPr>
                          <w:ilvl w:val="0"/>
                          <w:numId w:val="1"/>
                        </w:numPr>
                        <w:rPr>
                          <w:lang w:val="nb-NO"/>
                        </w:rPr>
                      </w:pPr>
                    </w:p>
                  </w:txbxContent>
                </v:textbox>
              </v:shape>
            </w:pict>
          </mc:Fallback>
        </mc:AlternateContent>
      </w:r>
    </w:p>
    <w:p w14:paraId="346C3695" w14:textId="38032FB4" w:rsidR="003721DE" w:rsidRPr="007563FC" w:rsidRDefault="003721DE" w:rsidP="005A4453">
      <w:pPr>
        <w:rPr>
          <w:lang w:val="en-US"/>
        </w:rPr>
      </w:pPr>
      <w:r w:rsidRPr="007563FC">
        <w:rPr>
          <w:lang w:val="en-US"/>
        </w:rPr>
        <w:lastRenderedPageBreak/>
        <w:drawing>
          <wp:anchor distT="0" distB="0" distL="114300" distR="114300" simplePos="0" relativeHeight="251666432" behindDoc="1" locked="0" layoutInCell="1" allowOverlap="1" wp14:anchorId="2C68D5B2" wp14:editId="0447D082">
            <wp:simplePos x="0" y="0"/>
            <wp:positionH relativeFrom="column">
              <wp:posOffset>0</wp:posOffset>
            </wp:positionH>
            <wp:positionV relativeFrom="paragraph">
              <wp:posOffset>94</wp:posOffset>
            </wp:positionV>
            <wp:extent cx="5731510" cy="4298950"/>
            <wp:effectExtent l="0" t="0" r="0" b="6350"/>
            <wp:wrapTight wrapText="bothSides">
              <wp:wrapPolygon edited="0">
                <wp:start x="0" y="0"/>
                <wp:lineTo x="0" y="21568"/>
                <wp:lineTo x="21538" y="21568"/>
                <wp:lineTo x="21538" y="0"/>
                <wp:lineTo x="0" y="0"/>
              </wp:wrapPolygon>
            </wp:wrapTight>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14:sizeRelH relativeFrom="page">
              <wp14:pctWidth>0</wp14:pctWidth>
            </wp14:sizeRelH>
            <wp14:sizeRelV relativeFrom="page">
              <wp14:pctHeight>0</wp14:pctHeight>
            </wp14:sizeRelV>
          </wp:anchor>
        </w:drawing>
      </w:r>
    </w:p>
    <w:p w14:paraId="3AD3248C" w14:textId="3B5E7229" w:rsidR="007563FC" w:rsidRDefault="007563FC" w:rsidP="005A4453">
      <w:pPr>
        <w:rPr>
          <w:lang w:val="en-US"/>
        </w:rPr>
      </w:pPr>
      <w:r w:rsidRPr="007563FC">
        <w:rPr>
          <w:lang w:val="en-US"/>
        </w:rPr>
        <w:t>We can s</w:t>
      </w:r>
      <w:r>
        <w:rPr>
          <w:lang w:val="en-US"/>
        </w:rPr>
        <w:t>e</w:t>
      </w:r>
      <w:r w:rsidRPr="007563FC">
        <w:rPr>
          <w:lang w:val="en-US"/>
        </w:rPr>
        <w:t xml:space="preserve">e that image 1 </w:t>
      </w:r>
      <w:r w:rsidR="00BC4D90">
        <w:rPr>
          <w:lang w:val="en-US"/>
        </w:rPr>
        <w:t>is the best to spot vegetation. We can see the small dip around the band of green and we can see that there are very low values around the infrared values. All this indicating that there are grass. This image is the same as the vegetation spectra found earlier in the task but now its flipped.</w:t>
      </w:r>
    </w:p>
    <w:p w14:paraId="35AB703D" w14:textId="77777777" w:rsidR="007563FC" w:rsidRPr="007563FC" w:rsidRDefault="007563FC" w:rsidP="005A4453">
      <w:pPr>
        <w:rPr>
          <w:lang w:val="en-US"/>
        </w:rPr>
      </w:pPr>
    </w:p>
    <w:p w14:paraId="19D05BE3" w14:textId="1DD0E861" w:rsidR="005A4453" w:rsidRDefault="005A4453" w:rsidP="005A4453">
      <w:pPr>
        <w:rPr>
          <w:lang w:val="en-US"/>
        </w:rPr>
      </w:pPr>
      <w:r w:rsidRPr="007563FC">
        <w:rPr>
          <w:lang w:val="en-US"/>
        </w:rPr>
        <w:t>11. Carry out a k-means clustering on a selected number of principal component score image, try k-means with 2, 3, 4 and 5 classes.  How many components would you chose in order to group all the pixels with vegetation ?  Include one of the k-mean calculations in the report.</w:t>
      </w:r>
    </w:p>
    <w:p w14:paraId="726F980B" w14:textId="701C0B3C" w:rsidR="007C7651" w:rsidRDefault="007C7651" w:rsidP="005A4453">
      <w:pPr>
        <w:rPr>
          <w:lang w:val="en-US"/>
        </w:rPr>
      </w:pPr>
      <w:r>
        <w:rPr>
          <w:lang w:val="en-US"/>
        </w:rPr>
        <w:t xml:space="preserve">The more components the more accurate grouping for the vegetation. But I would at least add 3. This is because if we look at the eigenvalue we see that it flattens after the 2 one. This means that there are no big chances and we get most of the information from the 2 first ones. </w:t>
      </w:r>
    </w:p>
    <w:p w14:paraId="7EE7ED56" w14:textId="462F05EC" w:rsidR="007C7651" w:rsidRPr="007563FC" w:rsidRDefault="007C7651" w:rsidP="005A4453">
      <w:pPr>
        <w:rPr>
          <w:lang w:val="en-US"/>
        </w:rPr>
      </w:pPr>
      <w:r>
        <w:rPr>
          <w:lang w:val="en-US"/>
        </w:rPr>
        <w:t>K means image with 3 components from PCA.</w:t>
      </w:r>
    </w:p>
    <w:p w14:paraId="509E9400" w14:textId="314E5674" w:rsidR="007E5CBF" w:rsidRDefault="007E5CBF" w:rsidP="005A4453">
      <w:pPr>
        <w:rPr>
          <w:lang w:val="en-US"/>
        </w:rPr>
      </w:pPr>
    </w:p>
    <w:p w14:paraId="25576587" w14:textId="06A93876" w:rsidR="00BC4D90" w:rsidRPr="007563FC" w:rsidRDefault="007C7651" w:rsidP="005A4453">
      <w:pPr>
        <w:rPr>
          <w:lang w:val="en-US"/>
        </w:rPr>
      </w:pPr>
      <w:r w:rsidRPr="007C7651">
        <w:rPr>
          <w:lang w:val="en-US"/>
        </w:rPr>
        <w:lastRenderedPageBreak/>
        <w:drawing>
          <wp:inline distT="0" distB="0" distL="0" distR="0" wp14:anchorId="24E7B626" wp14:editId="414DBBE1">
            <wp:extent cx="5731510" cy="4298950"/>
            <wp:effectExtent l="0" t="0" r="0" b="635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6"/>
                    <a:stretch>
                      <a:fillRect/>
                    </a:stretch>
                  </pic:blipFill>
                  <pic:spPr>
                    <a:xfrm>
                      <a:off x="0" y="0"/>
                      <a:ext cx="5731510" cy="4298950"/>
                    </a:xfrm>
                    <a:prstGeom prst="rect">
                      <a:avLst/>
                    </a:prstGeom>
                  </pic:spPr>
                </pic:pic>
              </a:graphicData>
            </a:graphic>
          </wp:inline>
        </w:drawing>
      </w:r>
    </w:p>
    <w:p w14:paraId="6961CD62" w14:textId="77777777" w:rsidR="005A4453" w:rsidRPr="007563FC" w:rsidRDefault="005A4453" w:rsidP="005A4453">
      <w:pPr>
        <w:rPr>
          <w:lang w:val="en-US"/>
        </w:rPr>
      </w:pPr>
    </w:p>
    <w:p w14:paraId="53527AFF" w14:textId="5878070A" w:rsidR="005A4453" w:rsidRPr="007563FC" w:rsidRDefault="005A4453" w:rsidP="005A4453">
      <w:pPr>
        <w:rPr>
          <w:lang w:val="en-US"/>
        </w:rPr>
      </w:pPr>
      <w:r w:rsidRPr="007563FC">
        <w:rPr>
          <w:lang w:val="en-US"/>
        </w:rPr>
        <w:t>12. Which method to determine the amount of vegetation do you think is most appropriate in this hyperspectral image ? Describe why you prefer one method before another.</w:t>
      </w:r>
    </w:p>
    <w:p w14:paraId="0FB2E6CC" w14:textId="77777777" w:rsidR="003721DE" w:rsidRPr="007563FC" w:rsidRDefault="003721DE" w:rsidP="005A4453">
      <w:pPr>
        <w:rPr>
          <w:lang w:val="en-US"/>
        </w:rPr>
      </w:pPr>
    </w:p>
    <w:p w14:paraId="038D7C86" w14:textId="741FB196" w:rsidR="003721DE" w:rsidRDefault="003721DE" w:rsidP="003721DE">
      <w:pPr>
        <w:rPr>
          <w:lang w:val="en-US"/>
        </w:rPr>
      </w:pPr>
      <w:r w:rsidRPr="007563FC">
        <w:rPr>
          <w:lang w:val="en-US"/>
        </w:rPr>
        <w:t>NVDI is the most appropriate. It is a standard procedure for vegetation</w:t>
      </w:r>
      <w:r w:rsidR="007C7651">
        <w:rPr>
          <w:lang w:val="en-US"/>
        </w:rPr>
        <w:t xml:space="preserve"> and it</w:t>
      </w:r>
      <w:r w:rsidR="007C7651" w:rsidRPr="007C7651">
        <w:t xml:space="preserve"> </w:t>
      </w:r>
      <w:r w:rsidR="007C7651" w:rsidRPr="007C7651">
        <w:rPr>
          <w:lang w:val="en-US"/>
        </w:rPr>
        <w:t xml:space="preserve">gives a degree </w:t>
      </w:r>
      <w:r w:rsidR="007C7651">
        <w:rPr>
          <w:lang w:val="en-US"/>
        </w:rPr>
        <w:t>for vegetation, not just a yes and no</w:t>
      </w:r>
      <w:r w:rsidR="007C7651" w:rsidRPr="007C7651">
        <w:rPr>
          <w:lang w:val="en-US"/>
        </w:rPr>
        <w:t xml:space="preserve"> answer</w:t>
      </w:r>
      <w:r w:rsidR="007C7651">
        <w:rPr>
          <w:lang w:val="en-US"/>
        </w:rPr>
        <w:t>.</w:t>
      </w:r>
      <w:r w:rsidR="007C7651" w:rsidRPr="007C7651">
        <w:rPr>
          <w:lang w:val="en-US"/>
        </w:rPr>
        <w:t xml:space="preserve"> </w:t>
      </w:r>
      <w:r w:rsidRPr="007563FC">
        <w:rPr>
          <w:lang w:val="en-US"/>
        </w:rPr>
        <w:t>It is also the fastest to compute.</w:t>
      </w:r>
      <w:r w:rsidR="007C7651">
        <w:rPr>
          <w:lang w:val="en-US"/>
        </w:rPr>
        <w:t xml:space="preserve"> </w:t>
      </w:r>
    </w:p>
    <w:p w14:paraId="7EECBD33" w14:textId="5B235B84" w:rsidR="007C7651" w:rsidRDefault="007C7651" w:rsidP="003721DE">
      <w:pPr>
        <w:rPr>
          <w:lang w:val="en-US"/>
        </w:rPr>
      </w:pPr>
    </w:p>
    <w:p w14:paraId="767AB8E2" w14:textId="4887AFEF" w:rsidR="007C7651" w:rsidRDefault="007C7651" w:rsidP="003721DE">
      <w:pPr>
        <w:rPr>
          <w:lang w:val="en-US"/>
        </w:rPr>
      </w:pPr>
      <w:r>
        <w:rPr>
          <w:lang w:val="en-US"/>
        </w:rPr>
        <w:t xml:space="preserve">Code used in this assignment </w:t>
      </w:r>
    </w:p>
    <w:p w14:paraId="023A47B1" w14:textId="10DD13B1" w:rsidR="007C7651" w:rsidRDefault="007C7651" w:rsidP="003721DE">
      <w:pPr>
        <w:rPr>
          <w:lang w:val="en-US"/>
        </w:rPr>
      </w:pPr>
    </w:p>
    <w:p w14:paraId="5E9C6D80" w14:textId="77777777" w:rsidR="007C7651" w:rsidRPr="007C7651" w:rsidRDefault="007C7651" w:rsidP="007C76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GB"/>
        </w:rPr>
      </w:pPr>
      <w:r w:rsidRPr="007C7651">
        <w:rPr>
          <w:rFonts w:ascii="Courier New" w:eastAsia="Times New Roman" w:hAnsi="Courier New" w:cs="Courier New"/>
          <w:color w:val="808080"/>
          <w:sz w:val="20"/>
          <w:szCs w:val="20"/>
          <w:lang w:eastAsia="en-GB"/>
        </w:rPr>
        <w:t>#!/usr/bin/env python3</w:t>
      </w:r>
      <w:r w:rsidRPr="007C7651">
        <w:rPr>
          <w:rFonts w:ascii="Courier New" w:eastAsia="Times New Roman" w:hAnsi="Courier New" w:cs="Courier New"/>
          <w:color w:val="808080"/>
          <w:sz w:val="20"/>
          <w:szCs w:val="20"/>
          <w:lang w:eastAsia="en-GB"/>
        </w:rPr>
        <w:br/>
        <w:t># -*- coding: utf-8 -*-</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CC7832"/>
          <w:sz w:val="20"/>
          <w:szCs w:val="20"/>
          <w:lang w:eastAsia="en-GB"/>
        </w:rPr>
        <w:t xml:space="preserve">from </w:t>
      </w:r>
      <w:r w:rsidRPr="007C7651">
        <w:rPr>
          <w:rFonts w:ascii="Courier New" w:eastAsia="Times New Roman" w:hAnsi="Courier New" w:cs="Courier New"/>
          <w:color w:val="A9B7C6"/>
          <w:sz w:val="20"/>
          <w:szCs w:val="20"/>
          <w:lang w:eastAsia="en-GB"/>
        </w:rPr>
        <w:t xml:space="preserve">spectral </w:t>
      </w:r>
      <w:r w:rsidRPr="007C7651">
        <w:rPr>
          <w:rFonts w:ascii="Courier New" w:eastAsia="Times New Roman" w:hAnsi="Courier New" w:cs="Courier New"/>
          <w:color w:val="CC7832"/>
          <w:sz w:val="20"/>
          <w:szCs w:val="20"/>
          <w:lang w:eastAsia="en-GB"/>
        </w:rPr>
        <w:t xml:space="preserve">import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CC7832"/>
          <w:sz w:val="20"/>
          <w:szCs w:val="20"/>
          <w:lang w:eastAsia="en-GB"/>
        </w:rPr>
        <w:t xml:space="preserve">import </w:t>
      </w:r>
      <w:r w:rsidRPr="007C7651">
        <w:rPr>
          <w:rFonts w:ascii="Courier New" w:eastAsia="Times New Roman" w:hAnsi="Courier New" w:cs="Courier New"/>
          <w:color w:val="A9B7C6"/>
          <w:sz w:val="20"/>
          <w:szCs w:val="20"/>
          <w:lang w:eastAsia="en-GB"/>
        </w:rPr>
        <w:t xml:space="preserve">numpy </w:t>
      </w:r>
      <w:r w:rsidRPr="007C7651">
        <w:rPr>
          <w:rFonts w:ascii="Courier New" w:eastAsia="Times New Roman" w:hAnsi="Courier New" w:cs="Courier New"/>
          <w:color w:val="CC7832"/>
          <w:sz w:val="20"/>
          <w:szCs w:val="20"/>
          <w:lang w:eastAsia="en-GB"/>
        </w:rPr>
        <w:t xml:space="preserve">as </w:t>
      </w:r>
      <w:r w:rsidRPr="007C7651">
        <w:rPr>
          <w:rFonts w:ascii="Courier New" w:eastAsia="Times New Roman" w:hAnsi="Courier New" w:cs="Courier New"/>
          <w:color w:val="A9B7C6"/>
          <w:sz w:val="20"/>
          <w:szCs w:val="20"/>
          <w:lang w:eastAsia="en-GB"/>
        </w:rPr>
        <w:t>np</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CC7832"/>
          <w:sz w:val="20"/>
          <w:szCs w:val="20"/>
          <w:lang w:eastAsia="en-GB"/>
        </w:rPr>
        <w:t xml:space="preserve">import </w:t>
      </w:r>
      <w:r w:rsidRPr="007C7651">
        <w:rPr>
          <w:rFonts w:ascii="Courier New" w:eastAsia="Times New Roman" w:hAnsi="Courier New" w:cs="Courier New"/>
          <w:color w:val="A9B7C6"/>
          <w:sz w:val="20"/>
          <w:szCs w:val="20"/>
          <w:lang w:eastAsia="en-GB"/>
        </w:rPr>
        <w:t xml:space="preserve">matplotlib.pyplot </w:t>
      </w:r>
      <w:r w:rsidRPr="007C7651">
        <w:rPr>
          <w:rFonts w:ascii="Courier New" w:eastAsia="Times New Roman" w:hAnsi="Courier New" w:cs="Courier New"/>
          <w:color w:val="CC7832"/>
          <w:sz w:val="20"/>
          <w:szCs w:val="20"/>
          <w:lang w:eastAsia="en-GB"/>
        </w:rPr>
        <w:t xml:space="preserve">as </w:t>
      </w:r>
      <w:r w:rsidRPr="007C7651">
        <w:rPr>
          <w:rFonts w:ascii="Courier New" w:eastAsia="Times New Roman" w:hAnsi="Courier New" w:cs="Courier New"/>
          <w:color w:val="A9B7C6"/>
          <w:sz w:val="20"/>
          <w:szCs w:val="20"/>
          <w:lang w:eastAsia="en-GB"/>
        </w:rPr>
        <w:t>plt</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Part1 Load image</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A9B7C6"/>
          <w:sz w:val="20"/>
          <w:szCs w:val="20"/>
          <w:lang w:eastAsia="en-GB"/>
        </w:rPr>
        <w:t>hyperim = np.load(</w:t>
      </w:r>
      <w:r w:rsidRPr="007C7651">
        <w:rPr>
          <w:rFonts w:ascii="Courier New" w:eastAsia="Times New Roman" w:hAnsi="Courier New" w:cs="Courier New"/>
          <w:color w:val="6A8759"/>
          <w:sz w:val="20"/>
          <w:szCs w:val="20"/>
          <w:lang w:eastAsia="en-GB"/>
        </w:rPr>
        <w:t>"sandvika.npy"</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wavelength = envi.read_envi_header(</w:t>
      </w:r>
      <w:r w:rsidRPr="007C7651">
        <w:rPr>
          <w:rFonts w:ascii="Courier New" w:eastAsia="Times New Roman" w:hAnsi="Courier New" w:cs="Courier New"/>
          <w:color w:val="6A8759"/>
          <w:sz w:val="20"/>
          <w:szCs w:val="20"/>
          <w:lang w:eastAsia="en-GB"/>
        </w:rPr>
        <w:t>'Visnir.hdr'</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A8759"/>
          <w:sz w:val="20"/>
          <w:szCs w:val="20"/>
          <w:lang w:eastAsia="en-GB"/>
        </w:rPr>
        <w:t>'wavelength'</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ww = [</w:t>
      </w:r>
      <w:r w:rsidRPr="007C7651">
        <w:rPr>
          <w:rFonts w:ascii="Courier New" w:eastAsia="Times New Roman" w:hAnsi="Courier New" w:cs="Courier New"/>
          <w:color w:val="8888C6"/>
          <w:sz w:val="20"/>
          <w:szCs w:val="20"/>
          <w:lang w:eastAsia="en-GB"/>
        </w:rPr>
        <w:t>float</w:t>
      </w:r>
      <w:r w:rsidRPr="007C7651">
        <w:rPr>
          <w:rFonts w:ascii="Courier New" w:eastAsia="Times New Roman" w:hAnsi="Courier New" w:cs="Courier New"/>
          <w:color w:val="A9B7C6"/>
          <w:sz w:val="20"/>
          <w:szCs w:val="20"/>
          <w:lang w:eastAsia="en-GB"/>
        </w:rPr>
        <w:t xml:space="preserve">(i) </w:t>
      </w:r>
      <w:r w:rsidRPr="007C7651">
        <w:rPr>
          <w:rFonts w:ascii="Courier New" w:eastAsia="Times New Roman" w:hAnsi="Courier New" w:cs="Courier New"/>
          <w:color w:val="CC7832"/>
          <w:sz w:val="20"/>
          <w:szCs w:val="20"/>
          <w:lang w:eastAsia="en-GB"/>
        </w:rPr>
        <w:t xml:space="preserve">for </w:t>
      </w:r>
      <w:r w:rsidRPr="007C7651">
        <w:rPr>
          <w:rFonts w:ascii="Courier New" w:eastAsia="Times New Roman" w:hAnsi="Courier New" w:cs="Courier New"/>
          <w:color w:val="A9B7C6"/>
          <w:sz w:val="20"/>
          <w:szCs w:val="20"/>
          <w:lang w:eastAsia="en-GB"/>
        </w:rPr>
        <w:t xml:space="preserve">i </w:t>
      </w:r>
      <w:r w:rsidRPr="007C7651">
        <w:rPr>
          <w:rFonts w:ascii="Courier New" w:eastAsia="Times New Roman" w:hAnsi="Courier New" w:cs="Courier New"/>
          <w:color w:val="CC7832"/>
          <w:sz w:val="20"/>
          <w:szCs w:val="20"/>
          <w:lang w:eastAsia="en-GB"/>
        </w:rPr>
        <w:t xml:space="preserve">in </w:t>
      </w:r>
      <w:r w:rsidRPr="007C7651">
        <w:rPr>
          <w:rFonts w:ascii="Courier New" w:eastAsia="Times New Roman" w:hAnsi="Courier New" w:cs="Courier New"/>
          <w:color w:val="A9B7C6"/>
          <w:sz w:val="20"/>
          <w:szCs w:val="20"/>
          <w:lang w:eastAsia="en-GB"/>
        </w:rPr>
        <w:t>wavelength]</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Part2 Defines band numbers</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CC7832"/>
          <w:sz w:val="20"/>
          <w:szCs w:val="20"/>
          <w:lang w:eastAsia="en-GB"/>
        </w:rPr>
        <w:t xml:space="preserve">def </w:t>
      </w:r>
      <w:r w:rsidRPr="007C7651">
        <w:rPr>
          <w:rFonts w:ascii="Courier New" w:eastAsia="Times New Roman" w:hAnsi="Courier New" w:cs="Courier New"/>
          <w:color w:val="FFC66D"/>
          <w:sz w:val="20"/>
          <w:szCs w:val="20"/>
          <w:lang w:eastAsia="en-GB"/>
        </w:rPr>
        <w:t>color_band</w:t>
      </w:r>
      <w:r w:rsidRPr="007C7651">
        <w:rPr>
          <w:rFonts w:ascii="Courier New" w:eastAsia="Times New Roman" w:hAnsi="Courier New" w:cs="Courier New"/>
          <w:color w:val="A9B7C6"/>
          <w:sz w:val="20"/>
          <w:szCs w:val="20"/>
          <w:lang w:eastAsia="en-GB"/>
        </w:rPr>
        <w:t>(image_band</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wavelength_in_function):</w:t>
      </w:r>
      <w:r w:rsidRPr="007C7651">
        <w:rPr>
          <w:rFonts w:ascii="Courier New" w:eastAsia="Times New Roman" w:hAnsi="Courier New" w:cs="Courier New"/>
          <w:color w:val="A9B7C6"/>
          <w:sz w:val="20"/>
          <w:szCs w:val="20"/>
          <w:lang w:eastAsia="en-GB"/>
        </w:rPr>
        <w:br/>
        <w:t xml:space="preserve">    diff_band = []</w:t>
      </w:r>
      <w:r w:rsidRPr="007C7651">
        <w:rPr>
          <w:rFonts w:ascii="Courier New" w:eastAsia="Times New Roman" w:hAnsi="Courier New" w:cs="Courier New"/>
          <w:color w:val="A9B7C6"/>
          <w:sz w:val="20"/>
          <w:szCs w:val="20"/>
          <w:lang w:eastAsia="en-GB"/>
        </w:rPr>
        <w:br/>
        <w:t xml:space="preserve">    </w:t>
      </w:r>
      <w:r w:rsidRPr="007C7651">
        <w:rPr>
          <w:rFonts w:ascii="Courier New" w:eastAsia="Times New Roman" w:hAnsi="Courier New" w:cs="Courier New"/>
          <w:color w:val="CC7832"/>
          <w:sz w:val="20"/>
          <w:szCs w:val="20"/>
          <w:lang w:eastAsia="en-GB"/>
        </w:rPr>
        <w:t xml:space="preserve">for </w:t>
      </w:r>
      <w:r w:rsidRPr="007C7651">
        <w:rPr>
          <w:rFonts w:ascii="Courier New" w:eastAsia="Times New Roman" w:hAnsi="Courier New" w:cs="Courier New"/>
          <w:color w:val="A9B7C6"/>
          <w:sz w:val="20"/>
          <w:szCs w:val="20"/>
          <w:lang w:eastAsia="en-GB"/>
        </w:rPr>
        <w:t>i</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 xml:space="preserve">value </w:t>
      </w:r>
      <w:r w:rsidRPr="007C7651">
        <w:rPr>
          <w:rFonts w:ascii="Courier New" w:eastAsia="Times New Roman" w:hAnsi="Courier New" w:cs="Courier New"/>
          <w:color w:val="CC7832"/>
          <w:sz w:val="20"/>
          <w:szCs w:val="20"/>
          <w:lang w:eastAsia="en-GB"/>
        </w:rPr>
        <w:t xml:space="preserve">in </w:t>
      </w:r>
      <w:r w:rsidRPr="007C7651">
        <w:rPr>
          <w:rFonts w:ascii="Courier New" w:eastAsia="Times New Roman" w:hAnsi="Courier New" w:cs="Courier New"/>
          <w:color w:val="8888C6"/>
          <w:sz w:val="20"/>
          <w:szCs w:val="20"/>
          <w:lang w:eastAsia="en-GB"/>
        </w:rPr>
        <w:t>enumerate</w:t>
      </w:r>
      <w:r w:rsidRPr="007C7651">
        <w:rPr>
          <w:rFonts w:ascii="Courier New" w:eastAsia="Times New Roman" w:hAnsi="Courier New" w:cs="Courier New"/>
          <w:color w:val="A9B7C6"/>
          <w:sz w:val="20"/>
          <w:szCs w:val="20"/>
          <w:lang w:eastAsia="en-GB"/>
        </w:rPr>
        <w:t>(image_band):</w:t>
      </w:r>
      <w:r w:rsidRPr="007C7651">
        <w:rPr>
          <w:rFonts w:ascii="Courier New" w:eastAsia="Times New Roman" w:hAnsi="Courier New" w:cs="Courier New"/>
          <w:color w:val="A9B7C6"/>
          <w:sz w:val="20"/>
          <w:szCs w:val="20"/>
          <w:lang w:eastAsia="en-GB"/>
        </w:rPr>
        <w:br/>
        <w:t xml:space="preserve">        index_tuple = (i</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8888C6"/>
          <w:sz w:val="20"/>
          <w:szCs w:val="20"/>
          <w:lang w:eastAsia="en-GB"/>
        </w:rPr>
        <w:t>abs</w:t>
      </w:r>
      <w:r w:rsidRPr="007C7651">
        <w:rPr>
          <w:rFonts w:ascii="Courier New" w:eastAsia="Times New Roman" w:hAnsi="Courier New" w:cs="Courier New"/>
          <w:color w:val="A9B7C6"/>
          <w:sz w:val="20"/>
          <w:szCs w:val="20"/>
          <w:lang w:eastAsia="en-GB"/>
        </w:rPr>
        <w:t>(value - wavelength_in_function))</w:t>
      </w:r>
      <w:r w:rsidRPr="007C7651">
        <w:rPr>
          <w:rFonts w:ascii="Courier New" w:eastAsia="Times New Roman" w:hAnsi="Courier New" w:cs="Courier New"/>
          <w:color w:val="A9B7C6"/>
          <w:sz w:val="20"/>
          <w:szCs w:val="20"/>
          <w:lang w:eastAsia="en-GB"/>
        </w:rPr>
        <w:br/>
        <w:t xml:space="preserve">        diff_band.append(index_tuple)</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lastRenderedPageBreak/>
        <w:t xml:space="preserve">    closest = </w:t>
      </w:r>
      <w:r w:rsidRPr="007C7651">
        <w:rPr>
          <w:rFonts w:ascii="Courier New" w:eastAsia="Times New Roman" w:hAnsi="Courier New" w:cs="Courier New"/>
          <w:color w:val="8888C6"/>
          <w:sz w:val="20"/>
          <w:szCs w:val="20"/>
          <w:lang w:eastAsia="en-GB"/>
        </w:rPr>
        <w:t>sorted</w:t>
      </w:r>
      <w:r w:rsidRPr="007C7651">
        <w:rPr>
          <w:rFonts w:ascii="Courier New" w:eastAsia="Times New Roman" w:hAnsi="Courier New" w:cs="Courier New"/>
          <w:color w:val="A9B7C6"/>
          <w:sz w:val="20"/>
          <w:szCs w:val="20"/>
          <w:lang w:eastAsia="en-GB"/>
        </w:rPr>
        <w:t>(diff_band</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key</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lambda </w:t>
      </w:r>
      <w:r w:rsidRPr="007C7651">
        <w:rPr>
          <w:rFonts w:ascii="Courier New" w:eastAsia="Times New Roman" w:hAnsi="Courier New" w:cs="Courier New"/>
          <w:color w:val="A9B7C6"/>
          <w:sz w:val="20"/>
          <w:szCs w:val="20"/>
          <w:lang w:eastAsia="en-GB"/>
        </w:rPr>
        <w:t>t: t[</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t xml:space="preserve">    </w:t>
      </w:r>
      <w:r w:rsidRPr="007C7651">
        <w:rPr>
          <w:rFonts w:ascii="Courier New" w:eastAsia="Times New Roman" w:hAnsi="Courier New" w:cs="Courier New"/>
          <w:color w:val="CC7832"/>
          <w:sz w:val="20"/>
          <w:szCs w:val="20"/>
          <w:lang w:eastAsia="en-GB"/>
        </w:rPr>
        <w:t xml:space="preserve">return </w:t>
      </w:r>
      <w:r w:rsidRPr="007C7651">
        <w:rPr>
          <w:rFonts w:ascii="Courier New" w:eastAsia="Times New Roman" w:hAnsi="Courier New" w:cs="Courier New"/>
          <w:color w:val="A9B7C6"/>
          <w:sz w:val="20"/>
          <w:szCs w:val="20"/>
          <w:lang w:eastAsia="en-GB"/>
        </w:rPr>
        <w:t>closest[</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t>bands = {</w:t>
      </w:r>
      <w:r w:rsidRPr="007C7651">
        <w:rPr>
          <w:rFonts w:ascii="Courier New" w:eastAsia="Times New Roman" w:hAnsi="Courier New" w:cs="Courier New"/>
          <w:color w:val="A9B7C6"/>
          <w:sz w:val="20"/>
          <w:szCs w:val="20"/>
          <w:lang w:eastAsia="en-GB"/>
        </w:rPr>
        <w:br/>
        <w:t xml:space="preserve">    </w:t>
      </w:r>
      <w:r w:rsidRPr="007C7651">
        <w:rPr>
          <w:rFonts w:ascii="Courier New" w:eastAsia="Times New Roman" w:hAnsi="Courier New" w:cs="Courier New"/>
          <w:color w:val="6A8759"/>
          <w:sz w:val="20"/>
          <w:szCs w:val="20"/>
          <w:lang w:eastAsia="en-GB"/>
        </w:rPr>
        <w:t>'blue'</w:t>
      </w:r>
      <w:r w:rsidRPr="007C7651">
        <w:rPr>
          <w:rFonts w:ascii="Courier New" w:eastAsia="Times New Roman" w:hAnsi="Courier New" w:cs="Courier New"/>
          <w:color w:val="A9B7C6"/>
          <w:sz w:val="20"/>
          <w:szCs w:val="20"/>
          <w:lang w:eastAsia="en-GB"/>
        </w:rPr>
        <w:t>: color_band(ww</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440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w:t>
      </w:r>
      <w:r w:rsidRPr="007C7651">
        <w:rPr>
          <w:rFonts w:ascii="Courier New" w:eastAsia="Times New Roman" w:hAnsi="Courier New" w:cs="Courier New"/>
          <w:color w:val="CC7832"/>
          <w:sz w:val="20"/>
          <w:szCs w:val="20"/>
          <w:lang w:eastAsia="en-GB"/>
        </w:rPr>
        <w:br/>
        <w:t xml:space="preserve">    </w:t>
      </w:r>
      <w:r w:rsidRPr="007C7651">
        <w:rPr>
          <w:rFonts w:ascii="Courier New" w:eastAsia="Times New Roman" w:hAnsi="Courier New" w:cs="Courier New"/>
          <w:color w:val="6A8759"/>
          <w:sz w:val="20"/>
          <w:szCs w:val="20"/>
          <w:lang w:eastAsia="en-GB"/>
        </w:rPr>
        <w:t>'green'</w:t>
      </w:r>
      <w:r w:rsidRPr="007C7651">
        <w:rPr>
          <w:rFonts w:ascii="Courier New" w:eastAsia="Times New Roman" w:hAnsi="Courier New" w:cs="Courier New"/>
          <w:color w:val="A9B7C6"/>
          <w:sz w:val="20"/>
          <w:szCs w:val="20"/>
          <w:lang w:eastAsia="en-GB"/>
        </w:rPr>
        <w:t>: color_band(ww</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535</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w:t>
      </w:r>
      <w:r w:rsidRPr="007C7651">
        <w:rPr>
          <w:rFonts w:ascii="Courier New" w:eastAsia="Times New Roman" w:hAnsi="Courier New" w:cs="Courier New"/>
          <w:color w:val="CC7832"/>
          <w:sz w:val="20"/>
          <w:szCs w:val="20"/>
          <w:lang w:eastAsia="en-GB"/>
        </w:rPr>
        <w:br/>
        <w:t xml:space="preserve">    </w:t>
      </w:r>
      <w:r w:rsidRPr="007C7651">
        <w:rPr>
          <w:rFonts w:ascii="Courier New" w:eastAsia="Times New Roman" w:hAnsi="Courier New" w:cs="Courier New"/>
          <w:color w:val="6A8759"/>
          <w:sz w:val="20"/>
          <w:szCs w:val="20"/>
          <w:lang w:eastAsia="en-GB"/>
        </w:rPr>
        <w:t>'red'</w:t>
      </w:r>
      <w:r w:rsidRPr="007C7651">
        <w:rPr>
          <w:rFonts w:ascii="Courier New" w:eastAsia="Times New Roman" w:hAnsi="Courier New" w:cs="Courier New"/>
          <w:color w:val="A9B7C6"/>
          <w:sz w:val="20"/>
          <w:szCs w:val="20"/>
          <w:lang w:eastAsia="en-GB"/>
        </w:rPr>
        <w:t>: color_band(ww</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645</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w:t>
      </w:r>
      <w:r w:rsidRPr="007C7651">
        <w:rPr>
          <w:rFonts w:ascii="Courier New" w:eastAsia="Times New Roman" w:hAnsi="Courier New" w:cs="Courier New"/>
          <w:color w:val="CC7832"/>
          <w:sz w:val="20"/>
          <w:szCs w:val="20"/>
          <w:lang w:eastAsia="en-GB"/>
        </w:rPr>
        <w:br/>
        <w:t xml:space="preserve">    </w:t>
      </w:r>
      <w:r w:rsidRPr="007C7651">
        <w:rPr>
          <w:rFonts w:ascii="Courier New" w:eastAsia="Times New Roman" w:hAnsi="Courier New" w:cs="Courier New"/>
          <w:color w:val="6A8759"/>
          <w:sz w:val="20"/>
          <w:szCs w:val="20"/>
          <w:lang w:eastAsia="en-GB"/>
        </w:rPr>
        <w:t>'NIR'</w:t>
      </w:r>
      <w:r w:rsidRPr="007C7651">
        <w:rPr>
          <w:rFonts w:ascii="Courier New" w:eastAsia="Times New Roman" w:hAnsi="Courier New" w:cs="Courier New"/>
          <w:color w:val="A9B7C6"/>
          <w:sz w:val="20"/>
          <w:szCs w:val="20"/>
          <w:lang w:eastAsia="en-GB"/>
        </w:rPr>
        <w:t>: color_band(ww</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800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888C6"/>
          <w:sz w:val="20"/>
          <w:szCs w:val="20"/>
          <w:lang w:eastAsia="en-GB"/>
        </w:rPr>
        <w:t>print</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A8759"/>
          <w:sz w:val="20"/>
          <w:szCs w:val="20"/>
          <w:lang w:eastAsia="en-GB"/>
        </w:rPr>
        <w:t>"bands = "</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bands)</w:t>
      </w:r>
      <w:r w:rsidRPr="007C7651">
        <w:rPr>
          <w:rFonts w:ascii="Courier New" w:eastAsia="Times New Roman" w:hAnsi="Courier New" w:cs="Courier New"/>
          <w:color w:val="A9B7C6"/>
          <w:sz w:val="20"/>
          <w:szCs w:val="20"/>
          <w:lang w:eastAsia="en-GB"/>
        </w:rPr>
        <w:br/>
        <w:t>band_red = hyperim[:</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bands[</w:t>
      </w:r>
      <w:r w:rsidRPr="007C7651">
        <w:rPr>
          <w:rFonts w:ascii="Courier New" w:eastAsia="Times New Roman" w:hAnsi="Courier New" w:cs="Courier New"/>
          <w:color w:val="6A8759"/>
          <w:sz w:val="20"/>
          <w:szCs w:val="20"/>
          <w:lang w:eastAsia="en-GB"/>
        </w:rPr>
        <w:t>'red'</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band_green = hyperim[:</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bands[</w:t>
      </w:r>
      <w:r w:rsidRPr="007C7651">
        <w:rPr>
          <w:rFonts w:ascii="Courier New" w:eastAsia="Times New Roman" w:hAnsi="Courier New" w:cs="Courier New"/>
          <w:color w:val="6A8759"/>
          <w:sz w:val="20"/>
          <w:szCs w:val="20"/>
          <w:lang w:eastAsia="en-GB"/>
        </w:rPr>
        <w:t>'green'</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band_blue = hyperim[:</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bands[</w:t>
      </w:r>
      <w:r w:rsidRPr="007C7651">
        <w:rPr>
          <w:rFonts w:ascii="Courier New" w:eastAsia="Times New Roman" w:hAnsi="Courier New" w:cs="Courier New"/>
          <w:color w:val="6A8759"/>
          <w:sz w:val="20"/>
          <w:szCs w:val="20"/>
          <w:lang w:eastAsia="en-GB"/>
        </w:rPr>
        <w:t>'blue'</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band_nir = hyperim[:</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bands[</w:t>
      </w:r>
      <w:r w:rsidRPr="007C7651">
        <w:rPr>
          <w:rFonts w:ascii="Courier New" w:eastAsia="Times New Roman" w:hAnsi="Courier New" w:cs="Courier New"/>
          <w:color w:val="6A8759"/>
          <w:sz w:val="20"/>
          <w:szCs w:val="20"/>
          <w:lang w:eastAsia="en-GB"/>
        </w:rPr>
        <w:t>'NIR'</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Part3 Display an RGB image</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A9B7C6"/>
          <w:sz w:val="20"/>
          <w:szCs w:val="20"/>
          <w:lang w:eastAsia="en-GB"/>
        </w:rPr>
        <w:t>imshow(hyperim</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(bands[</w:t>
      </w:r>
      <w:r w:rsidRPr="007C7651">
        <w:rPr>
          <w:rFonts w:ascii="Courier New" w:eastAsia="Times New Roman" w:hAnsi="Courier New" w:cs="Courier New"/>
          <w:color w:val="6A8759"/>
          <w:sz w:val="20"/>
          <w:szCs w:val="20"/>
          <w:lang w:eastAsia="en-GB"/>
        </w:rPr>
        <w:t>'red'</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bands[</w:t>
      </w:r>
      <w:r w:rsidRPr="007C7651">
        <w:rPr>
          <w:rFonts w:ascii="Courier New" w:eastAsia="Times New Roman" w:hAnsi="Courier New" w:cs="Courier New"/>
          <w:color w:val="6A8759"/>
          <w:sz w:val="20"/>
          <w:szCs w:val="20"/>
          <w:lang w:eastAsia="en-GB"/>
        </w:rPr>
        <w:t>'green'</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bands[</w:t>
      </w:r>
      <w:r w:rsidRPr="007C7651">
        <w:rPr>
          <w:rFonts w:ascii="Courier New" w:eastAsia="Times New Roman" w:hAnsi="Courier New" w:cs="Courier New"/>
          <w:color w:val="6A8759"/>
          <w:sz w:val="20"/>
          <w:szCs w:val="20"/>
          <w:lang w:eastAsia="en-GB"/>
        </w:rPr>
        <w:t>'blue'</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w:t>
      </w:r>
      <w:r w:rsidRPr="007C7651">
        <w:rPr>
          <w:rFonts w:ascii="Courier New" w:eastAsia="Times New Roman" w:hAnsi="Courier New" w:cs="Courier New"/>
          <w:color w:val="CC7832"/>
          <w:sz w:val="20"/>
          <w:szCs w:val="20"/>
          <w:lang w:eastAsia="en-GB"/>
        </w:rPr>
        <w:br/>
        <w:t xml:space="preserve">       </w:t>
      </w:r>
      <w:r w:rsidRPr="007C7651">
        <w:rPr>
          <w:rFonts w:ascii="Courier New" w:eastAsia="Times New Roman" w:hAnsi="Courier New" w:cs="Courier New"/>
          <w:color w:val="AA4926"/>
          <w:sz w:val="20"/>
          <w:szCs w:val="20"/>
          <w:lang w:eastAsia="en-GB"/>
        </w:rPr>
        <w:t>stretch</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0.02</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0.98</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0.02</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0.98</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0.02</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0.98</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Part4 Computes the NDVI</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CC7832"/>
          <w:sz w:val="20"/>
          <w:szCs w:val="20"/>
          <w:lang w:eastAsia="en-GB"/>
        </w:rPr>
        <w:t xml:space="preserve">def </w:t>
      </w:r>
      <w:r w:rsidRPr="007C7651">
        <w:rPr>
          <w:rFonts w:ascii="Courier New" w:eastAsia="Times New Roman" w:hAnsi="Courier New" w:cs="Courier New"/>
          <w:color w:val="FFC66D"/>
          <w:sz w:val="20"/>
          <w:szCs w:val="20"/>
          <w:lang w:eastAsia="en-GB"/>
        </w:rPr>
        <w:t>calculate_NDVI</w:t>
      </w:r>
      <w:r w:rsidRPr="007C7651">
        <w:rPr>
          <w:rFonts w:ascii="Courier New" w:eastAsia="Times New Roman" w:hAnsi="Courier New" w:cs="Courier New"/>
          <w:color w:val="A9B7C6"/>
          <w:sz w:val="20"/>
          <w:szCs w:val="20"/>
          <w:lang w:eastAsia="en-GB"/>
        </w:rPr>
        <w:t>(NIR</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Red):</w:t>
      </w:r>
      <w:r w:rsidRPr="007C7651">
        <w:rPr>
          <w:rFonts w:ascii="Courier New" w:eastAsia="Times New Roman" w:hAnsi="Courier New" w:cs="Courier New"/>
          <w:color w:val="A9B7C6"/>
          <w:sz w:val="20"/>
          <w:szCs w:val="20"/>
          <w:lang w:eastAsia="en-GB"/>
        </w:rPr>
        <w:br/>
        <w:t xml:space="preserve">    NDVI = (NIR - Red) / (NIR + Red)</w:t>
      </w:r>
      <w:r w:rsidRPr="007C7651">
        <w:rPr>
          <w:rFonts w:ascii="Courier New" w:eastAsia="Times New Roman" w:hAnsi="Courier New" w:cs="Courier New"/>
          <w:color w:val="A9B7C6"/>
          <w:sz w:val="20"/>
          <w:szCs w:val="20"/>
          <w:lang w:eastAsia="en-GB"/>
        </w:rPr>
        <w:br/>
        <w:t xml:space="preserve">    </w:t>
      </w:r>
      <w:r w:rsidRPr="007C7651">
        <w:rPr>
          <w:rFonts w:ascii="Courier New" w:eastAsia="Times New Roman" w:hAnsi="Courier New" w:cs="Courier New"/>
          <w:color w:val="CC7832"/>
          <w:sz w:val="20"/>
          <w:szCs w:val="20"/>
          <w:lang w:eastAsia="en-GB"/>
        </w:rPr>
        <w:t xml:space="preserve">return </w:t>
      </w:r>
      <w:r w:rsidRPr="007C7651">
        <w:rPr>
          <w:rFonts w:ascii="Courier New" w:eastAsia="Times New Roman" w:hAnsi="Courier New" w:cs="Courier New"/>
          <w:color w:val="A9B7C6"/>
          <w:sz w:val="20"/>
          <w:szCs w:val="20"/>
          <w:lang w:eastAsia="en-GB"/>
        </w:rPr>
        <w:t>NDVI</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t>ndvi_ima = calculate_NDVI(band_nir</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band_red)</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Part5 Display the NDVI image</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A9B7C6"/>
          <w:sz w:val="20"/>
          <w:szCs w:val="20"/>
          <w:lang w:eastAsia="en-GB"/>
        </w:rPr>
        <w:t>plt.imshow(ndvi_ima</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vmin</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vmax</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0.7</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Part6 Select a point with vegetation, asphalt and roof</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A9B7C6"/>
          <w:sz w:val="20"/>
          <w:szCs w:val="20"/>
          <w:lang w:eastAsia="en-GB"/>
        </w:rPr>
        <w:t>vegetation = np.array(hyperim[</w:t>
      </w:r>
      <w:r w:rsidRPr="007C7651">
        <w:rPr>
          <w:rFonts w:ascii="Courier New" w:eastAsia="Times New Roman" w:hAnsi="Courier New" w:cs="Courier New"/>
          <w:color w:val="6897BB"/>
          <w:sz w:val="20"/>
          <w:szCs w:val="20"/>
          <w:lang w:eastAsia="en-GB"/>
        </w:rPr>
        <w:t>300</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300</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:].reshape(-</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asphalt = np.array(hyperim[</w:t>
      </w:r>
      <w:r w:rsidRPr="007C7651">
        <w:rPr>
          <w:rFonts w:ascii="Courier New" w:eastAsia="Times New Roman" w:hAnsi="Courier New" w:cs="Courier New"/>
          <w:color w:val="6897BB"/>
          <w:sz w:val="20"/>
          <w:szCs w:val="20"/>
          <w:lang w:eastAsia="en-GB"/>
        </w:rPr>
        <w:t>75</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5</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:].reshape(-</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roof = np.array(hyperim[</w:t>
      </w:r>
      <w:r w:rsidRPr="007C7651">
        <w:rPr>
          <w:rFonts w:ascii="Courier New" w:eastAsia="Times New Roman" w:hAnsi="Courier New" w:cs="Courier New"/>
          <w:color w:val="6897BB"/>
          <w:sz w:val="20"/>
          <w:szCs w:val="20"/>
          <w:lang w:eastAsia="en-GB"/>
        </w:rPr>
        <w:t>350</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424</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:].reshape(-</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plt.figure()</w:t>
      </w:r>
      <w:r w:rsidRPr="007C7651">
        <w:rPr>
          <w:rFonts w:ascii="Courier New" w:eastAsia="Times New Roman" w:hAnsi="Courier New" w:cs="Courier New"/>
          <w:color w:val="A9B7C6"/>
          <w:sz w:val="20"/>
          <w:szCs w:val="20"/>
          <w:lang w:eastAsia="en-GB"/>
        </w:rPr>
        <w:br/>
        <w:t>plt.plot(ww</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vegetation)</w:t>
      </w:r>
      <w:r w:rsidRPr="007C7651">
        <w:rPr>
          <w:rFonts w:ascii="Courier New" w:eastAsia="Times New Roman" w:hAnsi="Courier New" w:cs="Courier New"/>
          <w:color w:val="A9B7C6"/>
          <w:sz w:val="20"/>
          <w:szCs w:val="20"/>
          <w:lang w:eastAsia="en-GB"/>
        </w:rPr>
        <w:br/>
        <w:t>plt.plot(ww</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asphalt)</w:t>
      </w:r>
      <w:r w:rsidRPr="007C7651">
        <w:rPr>
          <w:rFonts w:ascii="Courier New" w:eastAsia="Times New Roman" w:hAnsi="Courier New" w:cs="Courier New"/>
          <w:color w:val="A9B7C6"/>
          <w:sz w:val="20"/>
          <w:szCs w:val="20"/>
          <w:lang w:eastAsia="en-GB"/>
        </w:rPr>
        <w:br/>
        <w:t>plt.plot(ww</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roof)</w:t>
      </w:r>
      <w:r w:rsidRPr="007C7651">
        <w:rPr>
          <w:rFonts w:ascii="Courier New" w:eastAsia="Times New Roman" w:hAnsi="Courier New" w:cs="Courier New"/>
          <w:color w:val="A9B7C6"/>
          <w:sz w:val="20"/>
          <w:szCs w:val="20"/>
          <w:lang w:eastAsia="en-GB"/>
        </w:rPr>
        <w:br/>
        <w:t>plt.legend([</w:t>
      </w:r>
      <w:r w:rsidRPr="007C7651">
        <w:rPr>
          <w:rFonts w:ascii="Courier New" w:eastAsia="Times New Roman" w:hAnsi="Courier New" w:cs="Courier New"/>
          <w:color w:val="6A8759"/>
          <w:sz w:val="20"/>
          <w:szCs w:val="20"/>
          <w:lang w:eastAsia="en-GB"/>
        </w:rPr>
        <w:t>'vegetation'</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A8759"/>
          <w:sz w:val="20"/>
          <w:szCs w:val="20"/>
          <w:lang w:eastAsia="en-GB"/>
        </w:rPr>
        <w:t>'asphalt'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A8759"/>
          <w:sz w:val="20"/>
          <w:szCs w:val="20"/>
          <w:lang w:eastAsia="en-GB"/>
        </w:rPr>
        <w:t>'roof'</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Part7 Histogram of all the NDVI</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A9B7C6"/>
          <w:sz w:val="20"/>
          <w:szCs w:val="20"/>
          <w:lang w:eastAsia="en-GB"/>
        </w:rPr>
        <w:t>ndvi_ima = np.nan_to_num(ndvi_ima)</w:t>
      </w:r>
      <w:r w:rsidRPr="007C7651">
        <w:rPr>
          <w:rFonts w:ascii="Courier New" w:eastAsia="Times New Roman" w:hAnsi="Courier New" w:cs="Courier New"/>
          <w:color w:val="A9B7C6"/>
          <w:sz w:val="20"/>
          <w:szCs w:val="20"/>
          <w:lang w:eastAsia="en-GB"/>
        </w:rPr>
        <w:br/>
        <w:t>ndvi_histogram</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bins = np.histogram(ndvi_ima</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bins</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30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plt.plot(ndvi_histogram)</w:t>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Part8 Make a threshold of NDVI</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A9B7C6"/>
          <w:sz w:val="20"/>
          <w:szCs w:val="20"/>
          <w:lang w:eastAsia="en-GB"/>
        </w:rPr>
        <w:t>ndvi_thresholded = ndvi_ima[:]</w:t>
      </w:r>
      <w:r w:rsidRPr="007C7651">
        <w:rPr>
          <w:rFonts w:ascii="Courier New" w:eastAsia="Times New Roman" w:hAnsi="Courier New" w:cs="Courier New"/>
          <w:color w:val="A9B7C6"/>
          <w:sz w:val="20"/>
          <w:szCs w:val="20"/>
          <w:lang w:eastAsia="en-GB"/>
        </w:rPr>
        <w:br/>
        <w:t xml:space="preserve">th = </w:t>
      </w:r>
      <w:r w:rsidRPr="007C7651">
        <w:rPr>
          <w:rFonts w:ascii="Courier New" w:eastAsia="Times New Roman" w:hAnsi="Courier New" w:cs="Courier New"/>
          <w:color w:val="6897BB"/>
          <w:sz w:val="20"/>
          <w:szCs w:val="20"/>
          <w:lang w:eastAsia="en-GB"/>
        </w:rPr>
        <w:t>0.6</w:t>
      </w:r>
      <w:r w:rsidRPr="007C7651">
        <w:rPr>
          <w:rFonts w:ascii="Courier New" w:eastAsia="Times New Roman" w:hAnsi="Courier New" w:cs="Courier New"/>
          <w:color w:val="6897BB"/>
          <w:sz w:val="20"/>
          <w:szCs w:val="20"/>
          <w:lang w:eastAsia="en-GB"/>
        </w:rPr>
        <w:br/>
      </w:r>
      <w:r w:rsidRPr="007C7651">
        <w:rPr>
          <w:rFonts w:ascii="Courier New" w:eastAsia="Times New Roman" w:hAnsi="Courier New" w:cs="Courier New"/>
          <w:color w:val="A9B7C6"/>
          <w:sz w:val="20"/>
          <w:szCs w:val="20"/>
          <w:lang w:eastAsia="en-GB"/>
        </w:rPr>
        <w:t xml:space="preserve">ndvi_thresholded[ndvi_thresholded &lt; th] = </w:t>
      </w:r>
      <w:r w:rsidRPr="007C7651">
        <w:rPr>
          <w:rFonts w:ascii="Courier New" w:eastAsia="Times New Roman" w:hAnsi="Courier New" w:cs="Courier New"/>
          <w:color w:val="6897BB"/>
          <w:sz w:val="20"/>
          <w:szCs w:val="20"/>
          <w:lang w:eastAsia="en-GB"/>
        </w:rPr>
        <w:t>0.0</w:t>
      </w:r>
      <w:r w:rsidRPr="007C7651">
        <w:rPr>
          <w:rFonts w:ascii="Courier New" w:eastAsia="Times New Roman" w:hAnsi="Courier New" w:cs="Courier New"/>
          <w:color w:val="6897BB"/>
          <w:sz w:val="20"/>
          <w:szCs w:val="20"/>
          <w:lang w:eastAsia="en-GB"/>
        </w:rPr>
        <w:br/>
      </w:r>
      <w:r w:rsidRPr="007C7651">
        <w:rPr>
          <w:rFonts w:ascii="Courier New" w:eastAsia="Times New Roman" w:hAnsi="Courier New" w:cs="Courier New"/>
          <w:color w:val="A9B7C6"/>
          <w:sz w:val="20"/>
          <w:szCs w:val="20"/>
          <w:lang w:eastAsia="en-GB"/>
        </w:rPr>
        <w:t xml:space="preserve">ndvi_thresholded[ndvi_thresholded &gt;= th] = </w:t>
      </w:r>
      <w:r w:rsidRPr="007C7651">
        <w:rPr>
          <w:rFonts w:ascii="Courier New" w:eastAsia="Times New Roman" w:hAnsi="Courier New" w:cs="Courier New"/>
          <w:color w:val="6897BB"/>
          <w:sz w:val="20"/>
          <w:szCs w:val="20"/>
          <w:lang w:eastAsia="en-GB"/>
        </w:rPr>
        <w:t>1.0</w:t>
      </w:r>
      <w:r w:rsidRPr="007C7651">
        <w:rPr>
          <w:rFonts w:ascii="Courier New" w:eastAsia="Times New Roman" w:hAnsi="Courier New" w:cs="Courier New"/>
          <w:color w:val="6897BB"/>
          <w:sz w:val="20"/>
          <w:szCs w:val="20"/>
          <w:lang w:eastAsia="en-GB"/>
        </w:rPr>
        <w:br/>
      </w:r>
      <w:r w:rsidRPr="007C7651">
        <w:rPr>
          <w:rFonts w:ascii="Courier New" w:eastAsia="Times New Roman" w:hAnsi="Courier New" w:cs="Courier New"/>
          <w:color w:val="A9B7C6"/>
          <w:sz w:val="20"/>
          <w:szCs w:val="20"/>
          <w:lang w:eastAsia="en-GB"/>
        </w:rPr>
        <w:lastRenderedPageBreak/>
        <w:t>imshow(ndvi_thresholded)</w:t>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Part9 Fraction area of the image that has vegetation</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A9B7C6"/>
          <w:sz w:val="20"/>
          <w:szCs w:val="20"/>
          <w:lang w:eastAsia="en-GB"/>
        </w:rPr>
        <w:t xml:space="preserve">grass = </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6897BB"/>
          <w:sz w:val="20"/>
          <w:szCs w:val="20"/>
          <w:lang w:eastAsia="en-GB"/>
        </w:rPr>
        <w:br/>
      </w:r>
      <w:r w:rsidRPr="007C7651">
        <w:rPr>
          <w:rFonts w:ascii="Courier New" w:eastAsia="Times New Roman" w:hAnsi="Courier New" w:cs="Courier New"/>
          <w:color w:val="A9B7C6"/>
          <w:sz w:val="20"/>
          <w:szCs w:val="20"/>
          <w:lang w:eastAsia="en-GB"/>
        </w:rPr>
        <w:t xml:space="preserve">not_grass = </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6897BB"/>
          <w:sz w:val="20"/>
          <w:szCs w:val="20"/>
          <w:lang w:eastAsia="en-GB"/>
        </w:rPr>
        <w:br/>
      </w:r>
      <w:r w:rsidRPr="007C7651">
        <w:rPr>
          <w:rFonts w:ascii="Courier New" w:eastAsia="Times New Roman" w:hAnsi="Courier New" w:cs="Courier New"/>
          <w:color w:val="CC7832"/>
          <w:sz w:val="20"/>
          <w:szCs w:val="20"/>
          <w:lang w:eastAsia="en-GB"/>
        </w:rPr>
        <w:t xml:space="preserve">for </w:t>
      </w:r>
      <w:r w:rsidRPr="007C7651">
        <w:rPr>
          <w:rFonts w:ascii="Courier New" w:eastAsia="Times New Roman" w:hAnsi="Courier New" w:cs="Courier New"/>
          <w:color w:val="A9B7C6"/>
          <w:sz w:val="20"/>
          <w:szCs w:val="20"/>
          <w:lang w:eastAsia="en-GB"/>
        </w:rPr>
        <w:t xml:space="preserve">i </w:t>
      </w:r>
      <w:r w:rsidRPr="007C7651">
        <w:rPr>
          <w:rFonts w:ascii="Courier New" w:eastAsia="Times New Roman" w:hAnsi="Courier New" w:cs="Courier New"/>
          <w:color w:val="CC7832"/>
          <w:sz w:val="20"/>
          <w:szCs w:val="20"/>
          <w:lang w:eastAsia="en-GB"/>
        </w:rPr>
        <w:t xml:space="preserve">in </w:t>
      </w:r>
      <w:r w:rsidRPr="007C7651">
        <w:rPr>
          <w:rFonts w:ascii="Courier New" w:eastAsia="Times New Roman" w:hAnsi="Courier New" w:cs="Courier New"/>
          <w:color w:val="8888C6"/>
          <w:sz w:val="20"/>
          <w:szCs w:val="20"/>
          <w:lang w:eastAsia="en-GB"/>
        </w:rPr>
        <w:t>range</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8888C6"/>
          <w:sz w:val="20"/>
          <w:szCs w:val="20"/>
          <w:lang w:eastAsia="en-GB"/>
        </w:rPr>
        <w:t>len</w:t>
      </w:r>
      <w:r w:rsidRPr="007C7651">
        <w:rPr>
          <w:rFonts w:ascii="Courier New" w:eastAsia="Times New Roman" w:hAnsi="Courier New" w:cs="Courier New"/>
          <w:color w:val="A9B7C6"/>
          <w:sz w:val="20"/>
          <w:szCs w:val="20"/>
          <w:lang w:eastAsia="en-GB"/>
        </w:rPr>
        <w:t>(ndvi_thresholded)):</w:t>
      </w:r>
      <w:r w:rsidRPr="007C7651">
        <w:rPr>
          <w:rFonts w:ascii="Courier New" w:eastAsia="Times New Roman" w:hAnsi="Courier New" w:cs="Courier New"/>
          <w:color w:val="A9B7C6"/>
          <w:sz w:val="20"/>
          <w:szCs w:val="20"/>
          <w:lang w:eastAsia="en-GB"/>
        </w:rPr>
        <w:br/>
        <w:t xml:space="preserve">    </w:t>
      </w:r>
      <w:r w:rsidRPr="007C7651">
        <w:rPr>
          <w:rFonts w:ascii="Courier New" w:eastAsia="Times New Roman" w:hAnsi="Courier New" w:cs="Courier New"/>
          <w:color w:val="CC7832"/>
          <w:sz w:val="20"/>
          <w:szCs w:val="20"/>
          <w:lang w:eastAsia="en-GB"/>
        </w:rPr>
        <w:t xml:space="preserve">for </w:t>
      </w:r>
      <w:r w:rsidRPr="007C7651">
        <w:rPr>
          <w:rFonts w:ascii="Courier New" w:eastAsia="Times New Roman" w:hAnsi="Courier New" w:cs="Courier New"/>
          <w:color w:val="A9B7C6"/>
          <w:sz w:val="20"/>
          <w:szCs w:val="20"/>
          <w:lang w:eastAsia="en-GB"/>
        </w:rPr>
        <w:t xml:space="preserve">j </w:t>
      </w:r>
      <w:r w:rsidRPr="007C7651">
        <w:rPr>
          <w:rFonts w:ascii="Courier New" w:eastAsia="Times New Roman" w:hAnsi="Courier New" w:cs="Courier New"/>
          <w:color w:val="CC7832"/>
          <w:sz w:val="20"/>
          <w:szCs w:val="20"/>
          <w:lang w:eastAsia="en-GB"/>
        </w:rPr>
        <w:t xml:space="preserve">in </w:t>
      </w:r>
      <w:r w:rsidRPr="007C7651">
        <w:rPr>
          <w:rFonts w:ascii="Courier New" w:eastAsia="Times New Roman" w:hAnsi="Courier New" w:cs="Courier New"/>
          <w:color w:val="8888C6"/>
          <w:sz w:val="20"/>
          <w:szCs w:val="20"/>
          <w:lang w:eastAsia="en-GB"/>
        </w:rPr>
        <w:t>range</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8888C6"/>
          <w:sz w:val="20"/>
          <w:szCs w:val="20"/>
          <w:lang w:eastAsia="en-GB"/>
        </w:rPr>
        <w:t>len</w:t>
      </w:r>
      <w:r w:rsidRPr="007C7651">
        <w:rPr>
          <w:rFonts w:ascii="Courier New" w:eastAsia="Times New Roman" w:hAnsi="Courier New" w:cs="Courier New"/>
          <w:color w:val="A9B7C6"/>
          <w:sz w:val="20"/>
          <w:szCs w:val="20"/>
          <w:lang w:eastAsia="en-GB"/>
        </w:rPr>
        <w:t>(ndvi_thresholded[</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 xml:space="preserve">        </w:t>
      </w:r>
      <w:r w:rsidRPr="007C7651">
        <w:rPr>
          <w:rFonts w:ascii="Courier New" w:eastAsia="Times New Roman" w:hAnsi="Courier New" w:cs="Courier New"/>
          <w:color w:val="CC7832"/>
          <w:sz w:val="20"/>
          <w:szCs w:val="20"/>
          <w:lang w:eastAsia="en-GB"/>
        </w:rPr>
        <w:t xml:space="preserve">if </w:t>
      </w:r>
      <w:r w:rsidRPr="007C7651">
        <w:rPr>
          <w:rFonts w:ascii="Courier New" w:eastAsia="Times New Roman" w:hAnsi="Courier New" w:cs="Courier New"/>
          <w:color w:val="A9B7C6"/>
          <w:sz w:val="20"/>
          <w:szCs w:val="20"/>
          <w:lang w:eastAsia="en-GB"/>
        </w:rPr>
        <w:t xml:space="preserve">ndvi_thresholded[i][j] == </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 xml:space="preserve">            grass += </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6897BB"/>
          <w:sz w:val="20"/>
          <w:szCs w:val="20"/>
          <w:lang w:eastAsia="en-GB"/>
        </w:rPr>
        <w:br/>
        <w:t xml:space="preserve">        </w:t>
      </w:r>
      <w:r w:rsidRPr="007C7651">
        <w:rPr>
          <w:rFonts w:ascii="Courier New" w:eastAsia="Times New Roman" w:hAnsi="Courier New" w:cs="Courier New"/>
          <w:color w:val="CC7832"/>
          <w:sz w:val="20"/>
          <w:szCs w:val="20"/>
          <w:lang w:eastAsia="en-GB"/>
        </w:rPr>
        <w:t xml:space="preserve">elif </w:t>
      </w:r>
      <w:r w:rsidRPr="007C7651">
        <w:rPr>
          <w:rFonts w:ascii="Courier New" w:eastAsia="Times New Roman" w:hAnsi="Courier New" w:cs="Courier New"/>
          <w:color w:val="A9B7C6"/>
          <w:sz w:val="20"/>
          <w:szCs w:val="20"/>
          <w:lang w:eastAsia="en-GB"/>
        </w:rPr>
        <w:t xml:space="preserve">ndvi_thresholded[i][j] == </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 xml:space="preserve">            not_grass += </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6897BB"/>
          <w:sz w:val="20"/>
          <w:szCs w:val="20"/>
          <w:lang w:eastAsia="en-GB"/>
        </w:rPr>
        <w:br/>
      </w:r>
      <w:r w:rsidRPr="007C7651">
        <w:rPr>
          <w:rFonts w:ascii="Courier New" w:eastAsia="Times New Roman" w:hAnsi="Courier New" w:cs="Courier New"/>
          <w:color w:val="6897BB"/>
          <w:sz w:val="20"/>
          <w:szCs w:val="20"/>
          <w:lang w:eastAsia="en-GB"/>
        </w:rPr>
        <w:br/>
      </w:r>
      <w:r w:rsidRPr="007C7651">
        <w:rPr>
          <w:rFonts w:ascii="Courier New" w:eastAsia="Times New Roman" w:hAnsi="Courier New" w:cs="Courier New"/>
          <w:color w:val="A9B7C6"/>
          <w:sz w:val="20"/>
          <w:szCs w:val="20"/>
          <w:lang w:eastAsia="en-GB"/>
        </w:rPr>
        <w:t>fraction = grass / (not_grass + grass)</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888C6"/>
          <w:sz w:val="20"/>
          <w:szCs w:val="20"/>
          <w:lang w:eastAsia="en-GB"/>
        </w:rPr>
        <w:t>print</w:t>
      </w:r>
      <w:r w:rsidRPr="007C7651">
        <w:rPr>
          <w:rFonts w:ascii="Courier New" w:eastAsia="Times New Roman" w:hAnsi="Courier New" w:cs="Courier New"/>
          <w:color w:val="A9B7C6"/>
          <w:sz w:val="20"/>
          <w:szCs w:val="20"/>
          <w:lang w:eastAsia="en-GB"/>
        </w:rPr>
        <w:t>(fraction</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A8759"/>
          <w:sz w:val="20"/>
          <w:szCs w:val="20"/>
          <w:lang w:eastAsia="en-GB"/>
        </w:rPr>
        <w:t>"%"</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6A8759"/>
          <w:sz w:val="20"/>
          <w:szCs w:val="20"/>
          <w:lang w:eastAsia="en-GB"/>
        </w:rPr>
        <w:t>"""</w:t>
      </w:r>
      <w:r w:rsidRPr="007C7651">
        <w:rPr>
          <w:rFonts w:ascii="Courier New" w:eastAsia="Times New Roman" w:hAnsi="Courier New" w:cs="Courier New"/>
          <w:color w:val="6A8759"/>
          <w:sz w:val="20"/>
          <w:szCs w:val="20"/>
          <w:lang w:eastAsia="en-GB"/>
        </w:rPr>
        <w:br/>
        <w:t>Nearly equal with grass and not.</w:t>
      </w:r>
      <w:r w:rsidRPr="007C7651">
        <w:rPr>
          <w:rFonts w:ascii="Courier New" w:eastAsia="Times New Roman" w:hAnsi="Courier New" w:cs="Courier New"/>
          <w:color w:val="6A8759"/>
          <w:sz w:val="20"/>
          <w:szCs w:val="20"/>
          <w:lang w:eastAsia="en-GB"/>
        </w:rPr>
        <w:br/>
        <w:t>"""</w:t>
      </w:r>
      <w:r w:rsidRPr="007C7651">
        <w:rPr>
          <w:rFonts w:ascii="Courier New" w:eastAsia="Times New Roman" w:hAnsi="Courier New" w:cs="Courier New"/>
          <w:color w:val="6A8759"/>
          <w:sz w:val="20"/>
          <w:szCs w:val="20"/>
          <w:lang w:eastAsia="en-GB"/>
        </w:rPr>
        <w:br/>
      </w:r>
      <w:r w:rsidRPr="007C7651">
        <w:rPr>
          <w:rFonts w:ascii="Courier New" w:eastAsia="Times New Roman" w:hAnsi="Courier New" w:cs="Courier New"/>
          <w:color w:val="6A8759"/>
          <w:sz w:val="20"/>
          <w:szCs w:val="20"/>
          <w:lang w:eastAsia="en-GB"/>
        </w:rPr>
        <w:br/>
      </w:r>
      <w:r w:rsidRPr="007C7651">
        <w:rPr>
          <w:rFonts w:ascii="Courier New" w:eastAsia="Times New Roman" w:hAnsi="Courier New" w:cs="Courier New"/>
          <w:color w:val="808080"/>
          <w:sz w:val="20"/>
          <w:szCs w:val="20"/>
          <w:lang w:eastAsia="en-GB"/>
        </w:rPr>
        <w:t># %% Part10 Carry out a principal component analysis</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A9B7C6"/>
          <w:sz w:val="20"/>
          <w:szCs w:val="20"/>
          <w:lang w:eastAsia="en-GB"/>
        </w:rPr>
        <w:t>pc = principal_components(hyperim)</w:t>
      </w:r>
      <w:r w:rsidRPr="007C7651">
        <w:rPr>
          <w:rFonts w:ascii="Courier New" w:eastAsia="Times New Roman" w:hAnsi="Courier New" w:cs="Courier New"/>
          <w:color w:val="A9B7C6"/>
          <w:sz w:val="20"/>
          <w:szCs w:val="20"/>
          <w:lang w:eastAsia="en-GB"/>
        </w:rPr>
        <w:br/>
        <w:t>pc_0999 = pc.reduce(</w:t>
      </w:r>
      <w:r w:rsidRPr="007C7651">
        <w:rPr>
          <w:rFonts w:ascii="Courier New" w:eastAsia="Times New Roman" w:hAnsi="Courier New" w:cs="Courier New"/>
          <w:color w:val="AA4926"/>
          <w:sz w:val="20"/>
          <w:szCs w:val="20"/>
          <w:lang w:eastAsia="en-GB"/>
        </w:rPr>
        <w:t>fraction</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0.999</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img_pc = pc_0999.transform(hyperim)</w:t>
      </w:r>
      <w:r w:rsidRPr="007C7651">
        <w:rPr>
          <w:rFonts w:ascii="Courier New" w:eastAsia="Times New Roman" w:hAnsi="Courier New" w:cs="Courier New"/>
          <w:color w:val="A9B7C6"/>
          <w:sz w:val="20"/>
          <w:szCs w:val="20"/>
          <w:lang w:eastAsia="en-GB"/>
        </w:rPr>
        <w:br/>
        <w:t>plt.imshow(img_pc[:</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vmin</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0.1</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vmax</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0.15</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t>plt.imshow(img_pc[:</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vmin</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0.1</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vmax</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0.15</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t>plt.imshow(img_pc[:</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2</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vmin</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0.1</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vmax</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0.15</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t>loadings = pc_0999.eigenvectors</w:t>
      </w:r>
      <w:r w:rsidRPr="007C7651">
        <w:rPr>
          <w:rFonts w:ascii="Courier New" w:eastAsia="Times New Roman" w:hAnsi="Courier New" w:cs="Courier New"/>
          <w:color w:val="A9B7C6"/>
          <w:sz w:val="20"/>
          <w:szCs w:val="20"/>
          <w:lang w:eastAsia="en-GB"/>
        </w:rPr>
        <w:br/>
        <w:t>plt.plot(loadings[:</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1</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2</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plt.legend([</w:t>
      </w:r>
      <w:r w:rsidRPr="007C7651">
        <w:rPr>
          <w:rFonts w:ascii="Courier New" w:eastAsia="Times New Roman" w:hAnsi="Courier New" w:cs="Courier New"/>
          <w:color w:val="6A8759"/>
          <w:sz w:val="20"/>
          <w:szCs w:val="20"/>
          <w:lang w:eastAsia="en-GB"/>
        </w:rPr>
        <w:t>'1'</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A8759"/>
          <w:sz w:val="20"/>
          <w:szCs w:val="20"/>
          <w:lang w:eastAsia="en-GB"/>
        </w:rPr>
        <w:t>'2'</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A8759"/>
          <w:sz w:val="20"/>
          <w:szCs w:val="20"/>
          <w:lang w:eastAsia="en-GB"/>
        </w:rPr>
        <w:t>'3'</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Part11 Carry out a k-means clustering</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t># (m, c) = kmeans(img_pc, 2, 5)</w:t>
      </w:r>
      <w:r w:rsidRPr="007C7651">
        <w:rPr>
          <w:rFonts w:ascii="Courier New" w:eastAsia="Times New Roman" w:hAnsi="Courier New" w:cs="Courier New"/>
          <w:color w:val="808080"/>
          <w:sz w:val="20"/>
          <w:szCs w:val="20"/>
          <w:lang w:eastAsia="en-GB"/>
        </w:rPr>
        <w:br/>
        <w:t># (m, c) = kmeans(img_pc, 3, 5)</w:t>
      </w:r>
      <w:r w:rsidRPr="007C7651">
        <w:rPr>
          <w:rFonts w:ascii="Courier New" w:eastAsia="Times New Roman" w:hAnsi="Courier New" w:cs="Courier New"/>
          <w:color w:val="808080"/>
          <w:sz w:val="20"/>
          <w:szCs w:val="20"/>
          <w:lang w:eastAsia="en-GB"/>
        </w:rPr>
        <w:br/>
        <w:t># (m, c) = kmeans(img_pc, 4, 5)</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A9B7C6"/>
          <w:sz w:val="20"/>
          <w:szCs w:val="20"/>
          <w:lang w:eastAsia="en-GB"/>
        </w:rPr>
        <w:t>(m</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c) = kmeans(img_pc[:</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6897BB"/>
          <w:sz w:val="20"/>
          <w:szCs w:val="20"/>
          <w:lang w:eastAsia="en-GB"/>
        </w:rPr>
        <w:t>3</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5</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897BB"/>
          <w:sz w:val="20"/>
          <w:szCs w:val="20"/>
          <w:lang w:eastAsia="en-GB"/>
        </w:rPr>
        <w:t>30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plt.imshow(m</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6A8759"/>
          <w:sz w:val="20"/>
          <w:szCs w:val="20"/>
          <w:lang w:eastAsia="en-GB"/>
        </w:rPr>
        <w:t>'jet'</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plt.figure()</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CC7832"/>
          <w:sz w:val="20"/>
          <w:szCs w:val="20"/>
          <w:lang w:eastAsia="en-GB"/>
        </w:rPr>
        <w:t xml:space="preserve">for </w:t>
      </w:r>
      <w:r w:rsidRPr="007C7651">
        <w:rPr>
          <w:rFonts w:ascii="Courier New" w:eastAsia="Times New Roman" w:hAnsi="Courier New" w:cs="Courier New"/>
          <w:color w:val="A9B7C6"/>
          <w:sz w:val="20"/>
          <w:szCs w:val="20"/>
          <w:lang w:eastAsia="en-GB"/>
        </w:rPr>
        <w:t xml:space="preserve">i </w:t>
      </w:r>
      <w:r w:rsidRPr="007C7651">
        <w:rPr>
          <w:rFonts w:ascii="Courier New" w:eastAsia="Times New Roman" w:hAnsi="Courier New" w:cs="Courier New"/>
          <w:color w:val="CC7832"/>
          <w:sz w:val="20"/>
          <w:szCs w:val="20"/>
          <w:lang w:eastAsia="en-GB"/>
        </w:rPr>
        <w:t xml:space="preserve">in </w:t>
      </w:r>
      <w:r w:rsidRPr="007C7651">
        <w:rPr>
          <w:rFonts w:ascii="Courier New" w:eastAsia="Times New Roman" w:hAnsi="Courier New" w:cs="Courier New"/>
          <w:color w:val="8888C6"/>
          <w:sz w:val="20"/>
          <w:szCs w:val="20"/>
          <w:lang w:eastAsia="en-GB"/>
        </w:rPr>
        <w:t>range</w:t>
      </w:r>
      <w:r w:rsidRPr="007C7651">
        <w:rPr>
          <w:rFonts w:ascii="Courier New" w:eastAsia="Times New Roman" w:hAnsi="Courier New" w:cs="Courier New"/>
          <w:color w:val="A9B7C6"/>
          <w:sz w:val="20"/>
          <w:szCs w:val="20"/>
          <w:lang w:eastAsia="en-GB"/>
        </w:rPr>
        <w:t>(c.shape[</w:t>
      </w:r>
      <w:r w:rsidRPr="007C7651">
        <w:rPr>
          <w:rFonts w:ascii="Courier New" w:eastAsia="Times New Roman" w:hAnsi="Courier New" w:cs="Courier New"/>
          <w:color w:val="6897BB"/>
          <w:sz w:val="20"/>
          <w:szCs w:val="20"/>
          <w:lang w:eastAsia="en-GB"/>
        </w:rPr>
        <w:t>0</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 xml:space="preserve">    plt.plot(c[i])</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t>imshow(m</w:t>
      </w:r>
      <w:r w:rsidRPr="007C7651">
        <w:rPr>
          <w:rFonts w:ascii="Courier New" w:eastAsia="Times New Roman" w:hAnsi="Courier New" w:cs="Courier New"/>
          <w:color w:val="CC7832"/>
          <w:sz w:val="20"/>
          <w:szCs w:val="20"/>
          <w:lang w:eastAsia="en-GB"/>
        </w:rPr>
        <w:t xml:space="preserve">, </w:t>
      </w:r>
      <w:r w:rsidRPr="007C7651">
        <w:rPr>
          <w:rFonts w:ascii="Courier New" w:eastAsia="Times New Roman" w:hAnsi="Courier New" w:cs="Courier New"/>
          <w:color w:val="AA4926"/>
          <w:sz w:val="20"/>
          <w:szCs w:val="20"/>
          <w:lang w:eastAsia="en-GB"/>
        </w:rPr>
        <w:t>stretch_all</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CC7832"/>
          <w:sz w:val="20"/>
          <w:szCs w:val="20"/>
          <w:lang w:eastAsia="en-GB"/>
        </w:rPr>
        <w:t>True</w:t>
      </w:r>
      <w:r w:rsidRPr="007C7651">
        <w:rPr>
          <w:rFonts w:ascii="Courier New" w:eastAsia="Times New Roman" w:hAnsi="Courier New" w:cs="Courier New"/>
          <w:color w:val="A9B7C6"/>
          <w:sz w:val="20"/>
          <w:szCs w:val="20"/>
          <w:lang w:eastAsia="en-GB"/>
        </w:rPr>
        <w:t>)</w:t>
      </w:r>
      <w:r w:rsidRPr="007C7651">
        <w:rPr>
          <w:rFonts w:ascii="Courier New" w:eastAsia="Times New Roman" w:hAnsi="Courier New" w:cs="Courier New"/>
          <w:color w:val="A9B7C6"/>
          <w:sz w:val="20"/>
          <w:szCs w:val="20"/>
          <w:lang w:eastAsia="en-GB"/>
        </w:rPr>
        <w:br/>
        <w:t>plt.show()</w:t>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A9B7C6"/>
          <w:sz w:val="20"/>
          <w:szCs w:val="20"/>
          <w:lang w:eastAsia="en-GB"/>
        </w:rPr>
        <w:br/>
      </w:r>
      <w:r w:rsidRPr="007C7651">
        <w:rPr>
          <w:rFonts w:ascii="Courier New" w:eastAsia="Times New Roman" w:hAnsi="Courier New" w:cs="Courier New"/>
          <w:color w:val="808080"/>
          <w:sz w:val="20"/>
          <w:szCs w:val="20"/>
          <w:lang w:eastAsia="en-GB"/>
        </w:rPr>
        <w:t># %% Part12</w:t>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808080"/>
          <w:sz w:val="20"/>
          <w:szCs w:val="20"/>
          <w:lang w:eastAsia="en-GB"/>
        </w:rPr>
        <w:br/>
      </w:r>
      <w:r w:rsidRPr="007C7651">
        <w:rPr>
          <w:rFonts w:ascii="Courier New" w:eastAsia="Times New Roman" w:hAnsi="Courier New" w:cs="Courier New"/>
          <w:color w:val="6A8759"/>
          <w:sz w:val="20"/>
          <w:szCs w:val="20"/>
          <w:lang w:eastAsia="en-GB"/>
        </w:rPr>
        <w:t>"""</w:t>
      </w:r>
      <w:r w:rsidRPr="007C7651">
        <w:rPr>
          <w:rFonts w:ascii="Courier New" w:eastAsia="Times New Roman" w:hAnsi="Courier New" w:cs="Courier New"/>
          <w:color w:val="6A8759"/>
          <w:sz w:val="20"/>
          <w:szCs w:val="20"/>
          <w:lang w:eastAsia="en-GB"/>
        </w:rPr>
        <w:br/>
        <w:t xml:space="preserve">NVDI is the most appropriate. It is a standard procedure for vegetation with known performace, </w:t>
      </w:r>
      <w:r w:rsidRPr="007C7651">
        <w:rPr>
          <w:rFonts w:ascii="Courier New" w:eastAsia="Times New Roman" w:hAnsi="Courier New" w:cs="Courier New"/>
          <w:color w:val="6A8759"/>
          <w:sz w:val="20"/>
          <w:szCs w:val="20"/>
          <w:lang w:eastAsia="en-GB"/>
        </w:rPr>
        <w:br/>
        <w:t xml:space="preserve">gives a degree (not just yes/no) answer. It is also the fastest to compute. PCA would be second, </w:t>
      </w:r>
      <w:r w:rsidRPr="007C7651">
        <w:rPr>
          <w:rFonts w:ascii="Courier New" w:eastAsia="Times New Roman" w:hAnsi="Courier New" w:cs="Courier New"/>
          <w:color w:val="6A8759"/>
          <w:sz w:val="20"/>
          <w:szCs w:val="20"/>
          <w:lang w:eastAsia="en-GB"/>
        </w:rPr>
        <w:br/>
        <w:t>it can also give degree. Nice here is that it may highlight other interesting aspects.</w:t>
      </w:r>
      <w:r w:rsidRPr="007C7651">
        <w:rPr>
          <w:rFonts w:ascii="Courier New" w:eastAsia="Times New Roman" w:hAnsi="Courier New" w:cs="Courier New"/>
          <w:color w:val="6A8759"/>
          <w:sz w:val="20"/>
          <w:szCs w:val="20"/>
          <w:lang w:eastAsia="en-GB"/>
        </w:rPr>
        <w:br/>
        <w:t>"""</w:t>
      </w:r>
    </w:p>
    <w:p w14:paraId="0C491E3C" w14:textId="77777777" w:rsidR="007C7651" w:rsidRPr="007563FC" w:rsidRDefault="007C7651" w:rsidP="003721DE">
      <w:pPr>
        <w:rPr>
          <w:lang w:val="en-US"/>
        </w:rPr>
      </w:pPr>
    </w:p>
    <w:sectPr w:rsidR="007C7651" w:rsidRPr="007563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52134" w14:textId="77777777" w:rsidR="00E11AD4" w:rsidRDefault="00E11AD4" w:rsidP="007563FC">
      <w:r>
        <w:separator/>
      </w:r>
    </w:p>
  </w:endnote>
  <w:endnote w:type="continuationSeparator" w:id="0">
    <w:p w14:paraId="1BB33CA4" w14:textId="77777777" w:rsidR="00E11AD4" w:rsidRDefault="00E11AD4" w:rsidP="00756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37FFF" w14:textId="77777777" w:rsidR="00E11AD4" w:rsidRDefault="00E11AD4" w:rsidP="007563FC">
      <w:r>
        <w:separator/>
      </w:r>
    </w:p>
  </w:footnote>
  <w:footnote w:type="continuationSeparator" w:id="0">
    <w:p w14:paraId="7223862A" w14:textId="77777777" w:rsidR="00E11AD4" w:rsidRDefault="00E11AD4" w:rsidP="007563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7A6361"/>
    <w:multiLevelType w:val="hybridMultilevel"/>
    <w:tmpl w:val="8EC812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892988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453"/>
    <w:rsid w:val="003721DE"/>
    <w:rsid w:val="005A4453"/>
    <w:rsid w:val="007563FC"/>
    <w:rsid w:val="007C7651"/>
    <w:rsid w:val="007E5CBF"/>
    <w:rsid w:val="00BC4D90"/>
    <w:rsid w:val="00E11AD4"/>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AFD8F"/>
  <w15:chartTrackingRefBased/>
  <w15:docId w15:val="{C98F516F-4C85-FC41-A038-0877623C9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3FC"/>
    <w:pPr>
      <w:ind w:left="720"/>
      <w:contextualSpacing/>
    </w:pPr>
  </w:style>
  <w:style w:type="paragraph" w:styleId="Header">
    <w:name w:val="header"/>
    <w:basedOn w:val="Normal"/>
    <w:link w:val="HeaderChar"/>
    <w:uiPriority w:val="99"/>
    <w:unhideWhenUsed/>
    <w:rsid w:val="007563FC"/>
    <w:pPr>
      <w:tabs>
        <w:tab w:val="center" w:pos="4513"/>
        <w:tab w:val="right" w:pos="9026"/>
      </w:tabs>
    </w:pPr>
  </w:style>
  <w:style w:type="character" w:customStyle="1" w:styleId="HeaderChar">
    <w:name w:val="Header Char"/>
    <w:basedOn w:val="DefaultParagraphFont"/>
    <w:link w:val="Header"/>
    <w:uiPriority w:val="99"/>
    <w:rsid w:val="007563FC"/>
  </w:style>
  <w:style w:type="paragraph" w:styleId="Footer">
    <w:name w:val="footer"/>
    <w:basedOn w:val="Normal"/>
    <w:link w:val="FooterChar"/>
    <w:uiPriority w:val="99"/>
    <w:unhideWhenUsed/>
    <w:rsid w:val="007563FC"/>
    <w:pPr>
      <w:tabs>
        <w:tab w:val="center" w:pos="4513"/>
        <w:tab w:val="right" w:pos="9026"/>
      </w:tabs>
    </w:pPr>
  </w:style>
  <w:style w:type="character" w:customStyle="1" w:styleId="FooterChar">
    <w:name w:val="Footer Char"/>
    <w:basedOn w:val="DefaultParagraphFont"/>
    <w:link w:val="Footer"/>
    <w:uiPriority w:val="99"/>
    <w:rsid w:val="007563FC"/>
  </w:style>
  <w:style w:type="paragraph" w:styleId="HTMLPreformatted">
    <w:name w:val="HTML Preformatted"/>
    <w:basedOn w:val="Normal"/>
    <w:link w:val="HTMLPreformattedChar"/>
    <w:uiPriority w:val="99"/>
    <w:semiHidden/>
    <w:unhideWhenUsed/>
    <w:rsid w:val="007C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C7651"/>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513149">
      <w:bodyDiv w:val="1"/>
      <w:marLeft w:val="0"/>
      <w:marRight w:val="0"/>
      <w:marTop w:val="0"/>
      <w:marBottom w:val="0"/>
      <w:divBdr>
        <w:top w:val="none" w:sz="0" w:space="0" w:color="auto"/>
        <w:left w:val="none" w:sz="0" w:space="0" w:color="auto"/>
        <w:bottom w:val="none" w:sz="0" w:space="0" w:color="auto"/>
        <w:right w:val="none" w:sz="0" w:space="0" w:color="auto"/>
      </w:divBdr>
    </w:div>
    <w:div w:id="1535658949">
      <w:bodyDiv w:val="1"/>
      <w:marLeft w:val="0"/>
      <w:marRight w:val="0"/>
      <w:marTop w:val="0"/>
      <w:marBottom w:val="0"/>
      <w:divBdr>
        <w:top w:val="none" w:sz="0" w:space="0" w:color="auto"/>
        <w:left w:val="none" w:sz="0" w:space="0" w:color="auto"/>
        <w:bottom w:val="none" w:sz="0" w:space="0" w:color="auto"/>
        <w:right w:val="none" w:sz="0" w:space="0" w:color="auto"/>
      </w:divBdr>
    </w:div>
    <w:div w:id="1550143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7</Pages>
  <Words>918</Words>
  <Characters>5234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Bård Tollef Pedersen</dc:creator>
  <cp:keywords/>
  <dc:description/>
  <cp:lastModifiedBy>Bård Tollef Pedersen</cp:lastModifiedBy>
  <cp:revision>1</cp:revision>
  <dcterms:created xsi:type="dcterms:W3CDTF">2022-11-21T15:58:00Z</dcterms:created>
  <dcterms:modified xsi:type="dcterms:W3CDTF">2022-11-21T17:16:00Z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0484126-3486-41a9-802e-7f1e2277276c_Enabled">
    <vt:lpwstr>true</vt:lpwstr>
  </property>
  <property fmtid="{D5CDD505-2E9C-101B-9397-08002B2CF9AE}" pid="3" name="MSIP_Label_d0484126-3486-41a9-802e-7f1e2277276c_SetDate">
    <vt:lpwstr>2022-11-21T17:16:30Z</vt:lpwstr>
  </property>
  <property fmtid="{D5CDD505-2E9C-101B-9397-08002B2CF9AE}" pid="4" name="MSIP_Label_d0484126-3486-41a9-802e-7f1e2277276c_Method">
    <vt:lpwstr>Standard</vt:lpwstr>
  </property>
  <property fmtid="{D5CDD505-2E9C-101B-9397-08002B2CF9AE}" pid="5" name="MSIP_Label_d0484126-3486-41a9-802e-7f1e2277276c_Name">
    <vt:lpwstr>d0484126-3486-41a9-802e-7f1e2277276c</vt:lpwstr>
  </property>
  <property fmtid="{D5CDD505-2E9C-101B-9397-08002B2CF9AE}" pid="6" name="MSIP_Label_d0484126-3486-41a9-802e-7f1e2277276c_SiteId">
    <vt:lpwstr>eec01f8e-737f-43e3-9ed5-f8a59913bd82</vt:lpwstr>
  </property>
  <property fmtid="{D5CDD505-2E9C-101B-9397-08002B2CF9AE}" pid="7" name="MSIP_Label_d0484126-3486-41a9-802e-7f1e2277276c_ActionId">
    <vt:lpwstr>3c89139e-4991-42b5-a00b-e8ddf09fd58d</vt:lpwstr>
  </property>
  <property fmtid="{D5CDD505-2E9C-101B-9397-08002B2CF9AE}" pid="8" name="MSIP_Label_d0484126-3486-41a9-802e-7f1e2277276c_ContentBits">
    <vt:lpwstr>0</vt:lpwstr>
  </property>
</Properties>
</file>